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B35EA" w14:textId="77777777" w:rsidR="00B30FC2" w:rsidRPr="00B30FC2" w:rsidRDefault="00B30FC2" w:rsidP="00B30FC2">
      <w:pPr>
        <w:pStyle w:val="Default"/>
        <w:jc w:val="both"/>
        <w:rPr>
          <w:sz w:val="22"/>
          <w:szCs w:val="22"/>
        </w:rPr>
      </w:pPr>
    </w:p>
    <w:p w14:paraId="1B703EE2" w14:textId="54A277DA" w:rsidR="00B30FC2" w:rsidRPr="00B30FC2" w:rsidRDefault="00B30FC2" w:rsidP="00B30FC2">
      <w:pPr>
        <w:pStyle w:val="Default"/>
        <w:jc w:val="both"/>
        <w:rPr>
          <w:sz w:val="22"/>
          <w:szCs w:val="22"/>
        </w:rPr>
      </w:pPr>
      <w:r w:rsidRPr="00B30FC2">
        <w:rPr>
          <w:sz w:val="22"/>
          <w:szCs w:val="22"/>
        </w:rPr>
        <w:t xml:space="preserve"> </w:t>
      </w:r>
      <w:r>
        <w:rPr>
          <w:sz w:val="22"/>
          <w:szCs w:val="22"/>
        </w:rPr>
        <w:t xml:space="preserve">                            </w:t>
      </w:r>
      <w:r w:rsidRPr="00B30FC2">
        <w:rPr>
          <w:b/>
          <w:bCs/>
          <w:sz w:val="22"/>
          <w:szCs w:val="22"/>
        </w:rPr>
        <w:t xml:space="preserve">POLITICAS GENERALES Y DE SOSTENIBILIDAD / </w:t>
      </w:r>
    </w:p>
    <w:p w14:paraId="68EBEE00" w14:textId="3C2914A8" w:rsidR="00B30FC2" w:rsidRDefault="00B30FC2" w:rsidP="00B30FC2">
      <w:pPr>
        <w:pStyle w:val="Default"/>
        <w:jc w:val="center"/>
        <w:rPr>
          <w:sz w:val="22"/>
          <w:szCs w:val="22"/>
        </w:rPr>
      </w:pPr>
      <w:r w:rsidRPr="00B30FC2">
        <w:rPr>
          <w:b/>
          <w:bCs/>
          <w:sz w:val="22"/>
          <w:szCs w:val="22"/>
        </w:rPr>
        <w:t>GENERAL AND SUSTAINABILITY POLICIES</w:t>
      </w:r>
    </w:p>
    <w:p w14:paraId="7E909CC2" w14:textId="77777777" w:rsidR="00B30FC2" w:rsidRDefault="00B30FC2" w:rsidP="00B30FC2">
      <w:pPr>
        <w:pStyle w:val="Default"/>
        <w:jc w:val="both"/>
        <w:rPr>
          <w:sz w:val="22"/>
          <w:szCs w:val="22"/>
        </w:rPr>
      </w:pPr>
    </w:p>
    <w:p w14:paraId="58D96AAC" w14:textId="77777777" w:rsidR="00B30FC2" w:rsidRDefault="00B30FC2" w:rsidP="00B30FC2">
      <w:pPr>
        <w:pStyle w:val="Default"/>
        <w:jc w:val="both"/>
        <w:rPr>
          <w:sz w:val="22"/>
          <w:szCs w:val="22"/>
        </w:rPr>
      </w:pPr>
    </w:p>
    <w:p w14:paraId="1821D165" w14:textId="77777777" w:rsidR="00B30FC2" w:rsidRDefault="00B30FC2" w:rsidP="00B30FC2">
      <w:pPr>
        <w:pStyle w:val="Default"/>
        <w:numPr>
          <w:ilvl w:val="0"/>
          <w:numId w:val="2"/>
        </w:numPr>
        <w:jc w:val="both"/>
        <w:rPr>
          <w:sz w:val="22"/>
          <w:szCs w:val="22"/>
        </w:rPr>
      </w:pPr>
      <w:r w:rsidRPr="00B30FC2">
        <w:rPr>
          <w:sz w:val="22"/>
          <w:szCs w:val="22"/>
        </w:rPr>
        <w:t xml:space="preserve">Política de prevención de la explotación sexual comercial de niños, niñas y adolescentes </w:t>
      </w:r>
      <w:r w:rsidRPr="00B30FC2">
        <w:rPr>
          <w:b/>
          <w:bCs/>
          <w:sz w:val="22"/>
          <w:szCs w:val="22"/>
        </w:rPr>
        <w:t>(ESCNNA)</w:t>
      </w:r>
      <w:r w:rsidRPr="00B30FC2">
        <w:rPr>
          <w:sz w:val="22"/>
          <w:szCs w:val="22"/>
        </w:rPr>
        <w:t xml:space="preserve">. Contamos con la Certificación THE CODE, por lo que trabajamos en prevenir y contrarrestar la explotación comercial y el abuso de menores de edad de acuerdo al artículo 17 de la ley 679 del 2001, este delito es castigado penal y civilmente. </w:t>
      </w:r>
      <w:r>
        <w:rPr>
          <w:sz w:val="22"/>
          <w:szCs w:val="22"/>
        </w:rPr>
        <w:t xml:space="preserve"> </w:t>
      </w:r>
    </w:p>
    <w:p w14:paraId="70B10490" w14:textId="77777777" w:rsidR="00B30FC2" w:rsidRDefault="00B30FC2" w:rsidP="00B30FC2">
      <w:pPr>
        <w:pStyle w:val="Default"/>
        <w:ind w:left="720"/>
        <w:jc w:val="both"/>
        <w:rPr>
          <w:sz w:val="22"/>
          <w:szCs w:val="22"/>
        </w:rPr>
      </w:pPr>
    </w:p>
    <w:p w14:paraId="026DF69C" w14:textId="646ACFC1" w:rsidR="00B30FC2" w:rsidRPr="00B30FC2" w:rsidRDefault="00B30FC2" w:rsidP="00B30FC2">
      <w:pPr>
        <w:pStyle w:val="Default"/>
        <w:ind w:left="720"/>
        <w:jc w:val="both"/>
        <w:rPr>
          <w:sz w:val="22"/>
          <w:szCs w:val="22"/>
        </w:rPr>
      </w:pPr>
      <w:proofErr w:type="spellStart"/>
      <w:r w:rsidRPr="00B30FC2">
        <w:rPr>
          <w:sz w:val="22"/>
          <w:szCs w:val="22"/>
        </w:rPr>
        <w:t>Policy</w:t>
      </w:r>
      <w:proofErr w:type="spellEnd"/>
      <w:r w:rsidRPr="00B30FC2">
        <w:rPr>
          <w:sz w:val="22"/>
          <w:szCs w:val="22"/>
        </w:rPr>
        <w:t xml:space="preserve"> </w:t>
      </w:r>
      <w:proofErr w:type="spellStart"/>
      <w:r w:rsidRPr="00B30FC2">
        <w:rPr>
          <w:sz w:val="22"/>
          <w:szCs w:val="22"/>
        </w:rPr>
        <w:t>for</w:t>
      </w:r>
      <w:proofErr w:type="spellEnd"/>
      <w:r w:rsidRPr="00B30FC2">
        <w:rPr>
          <w:sz w:val="22"/>
          <w:szCs w:val="22"/>
        </w:rPr>
        <w:t xml:space="preserve"> </w:t>
      </w:r>
      <w:proofErr w:type="spellStart"/>
      <w:r w:rsidRPr="00B30FC2">
        <w:rPr>
          <w:sz w:val="22"/>
          <w:szCs w:val="22"/>
        </w:rPr>
        <w:t>the</w:t>
      </w:r>
      <w:proofErr w:type="spellEnd"/>
      <w:r w:rsidRPr="00B30FC2">
        <w:rPr>
          <w:sz w:val="22"/>
          <w:szCs w:val="22"/>
        </w:rPr>
        <w:t xml:space="preserve"> </w:t>
      </w:r>
      <w:proofErr w:type="spellStart"/>
      <w:r w:rsidRPr="00B30FC2">
        <w:rPr>
          <w:sz w:val="22"/>
          <w:szCs w:val="22"/>
        </w:rPr>
        <w:t>prevention</w:t>
      </w:r>
      <w:proofErr w:type="spellEnd"/>
      <w:r w:rsidRPr="00B30FC2">
        <w:rPr>
          <w:sz w:val="22"/>
          <w:szCs w:val="22"/>
        </w:rPr>
        <w:t xml:space="preserve"> </w:t>
      </w:r>
      <w:proofErr w:type="spellStart"/>
      <w:r w:rsidRPr="00B30FC2">
        <w:rPr>
          <w:sz w:val="22"/>
          <w:szCs w:val="22"/>
        </w:rPr>
        <w:t>of</w:t>
      </w:r>
      <w:proofErr w:type="spellEnd"/>
      <w:r w:rsidRPr="00B30FC2">
        <w:rPr>
          <w:sz w:val="22"/>
          <w:szCs w:val="22"/>
        </w:rPr>
        <w:t xml:space="preserve"> </w:t>
      </w:r>
      <w:proofErr w:type="spellStart"/>
      <w:r w:rsidRPr="00B30FC2">
        <w:rPr>
          <w:sz w:val="22"/>
          <w:szCs w:val="22"/>
        </w:rPr>
        <w:t>commercial</w:t>
      </w:r>
      <w:proofErr w:type="spellEnd"/>
      <w:r w:rsidRPr="00B30FC2">
        <w:rPr>
          <w:sz w:val="22"/>
          <w:szCs w:val="22"/>
        </w:rPr>
        <w:t xml:space="preserve"> sexual </w:t>
      </w:r>
      <w:proofErr w:type="spellStart"/>
      <w:r w:rsidRPr="00B30FC2">
        <w:rPr>
          <w:sz w:val="22"/>
          <w:szCs w:val="22"/>
        </w:rPr>
        <w:t>exploitation</w:t>
      </w:r>
      <w:proofErr w:type="spellEnd"/>
      <w:r w:rsidRPr="00B30FC2">
        <w:rPr>
          <w:sz w:val="22"/>
          <w:szCs w:val="22"/>
        </w:rPr>
        <w:t xml:space="preserve"> </w:t>
      </w:r>
      <w:proofErr w:type="spellStart"/>
      <w:r w:rsidRPr="00B30FC2">
        <w:rPr>
          <w:sz w:val="22"/>
          <w:szCs w:val="22"/>
        </w:rPr>
        <w:t>of</w:t>
      </w:r>
      <w:proofErr w:type="spellEnd"/>
      <w:r w:rsidRPr="00B30FC2">
        <w:rPr>
          <w:sz w:val="22"/>
          <w:szCs w:val="22"/>
        </w:rPr>
        <w:t xml:space="preserve"> </w:t>
      </w:r>
      <w:proofErr w:type="spellStart"/>
      <w:r w:rsidRPr="00B30FC2">
        <w:rPr>
          <w:sz w:val="22"/>
          <w:szCs w:val="22"/>
        </w:rPr>
        <w:t>children</w:t>
      </w:r>
      <w:proofErr w:type="spellEnd"/>
      <w:r w:rsidRPr="00B30FC2">
        <w:rPr>
          <w:sz w:val="22"/>
          <w:szCs w:val="22"/>
        </w:rPr>
        <w:t xml:space="preserve"> and </w:t>
      </w:r>
      <w:proofErr w:type="spellStart"/>
      <w:r w:rsidRPr="00B30FC2">
        <w:rPr>
          <w:sz w:val="22"/>
          <w:szCs w:val="22"/>
        </w:rPr>
        <w:t>adolescents</w:t>
      </w:r>
      <w:proofErr w:type="spellEnd"/>
      <w:r w:rsidRPr="00B30FC2">
        <w:rPr>
          <w:sz w:val="22"/>
          <w:szCs w:val="22"/>
        </w:rPr>
        <w:t xml:space="preserve"> </w:t>
      </w:r>
      <w:r w:rsidRPr="00B30FC2">
        <w:rPr>
          <w:b/>
          <w:bCs/>
          <w:sz w:val="22"/>
          <w:szCs w:val="22"/>
        </w:rPr>
        <w:t xml:space="preserve">(ESCNNA). </w:t>
      </w:r>
      <w:proofErr w:type="spellStart"/>
      <w:r w:rsidRPr="00B30FC2">
        <w:rPr>
          <w:sz w:val="22"/>
          <w:szCs w:val="22"/>
        </w:rPr>
        <w:t>We</w:t>
      </w:r>
      <w:proofErr w:type="spellEnd"/>
      <w:r w:rsidRPr="00B30FC2">
        <w:rPr>
          <w:sz w:val="22"/>
          <w:szCs w:val="22"/>
        </w:rPr>
        <w:t xml:space="preserve"> </w:t>
      </w:r>
      <w:proofErr w:type="spellStart"/>
      <w:r w:rsidRPr="00B30FC2">
        <w:rPr>
          <w:sz w:val="22"/>
          <w:szCs w:val="22"/>
        </w:rPr>
        <w:t>have</w:t>
      </w:r>
      <w:proofErr w:type="spellEnd"/>
      <w:r w:rsidRPr="00B30FC2">
        <w:rPr>
          <w:sz w:val="22"/>
          <w:szCs w:val="22"/>
        </w:rPr>
        <w:t xml:space="preserve"> THE CODE </w:t>
      </w:r>
      <w:proofErr w:type="spellStart"/>
      <w:r w:rsidRPr="00B30FC2">
        <w:rPr>
          <w:sz w:val="22"/>
          <w:szCs w:val="22"/>
        </w:rPr>
        <w:t>Certification</w:t>
      </w:r>
      <w:proofErr w:type="spellEnd"/>
      <w:r w:rsidRPr="00B30FC2">
        <w:rPr>
          <w:sz w:val="22"/>
          <w:szCs w:val="22"/>
        </w:rPr>
        <w:t xml:space="preserve">, so </w:t>
      </w:r>
      <w:proofErr w:type="spellStart"/>
      <w:r w:rsidRPr="00B30FC2">
        <w:rPr>
          <w:sz w:val="22"/>
          <w:szCs w:val="22"/>
        </w:rPr>
        <w:t>we</w:t>
      </w:r>
      <w:proofErr w:type="spellEnd"/>
      <w:r w:rsidRPr="00B30FC2">
        <w:rPr>
          <w:sz w:val="22"/>
          <w:szCs w:val="22"/>
        </w:rPr>
        <w:t xml:space="preserve"> </w:t>
      </w:r>
      <w:proofErr w:type="spellStart"/>
      <w:r w:rsidRPr="00B30FC2">
        <w:rPr>
          <w:sz w:val="22"/>
          <w:szCs w:val="22"/>
        </w:rPr>
        <w:t>work</w:t>
      </w:r>
      <w:proofErr w:type="spellEnd"/>
      <w:r w:rsidRPr="00B30FC2">
        <w:rPr>
          <w:sz w:val="22"/>
          <w:szCs w:val="22"/>
        </w:rPr>
        <w:t xml:space="preserve"> </w:t>
      </w:r>
      <w:proofErr w:type="spellStart"/>
      <w:r w:rsidRPr="00B30FC2">
        <w:rPr>
          <w:sz w:val="22"/>
          <w:szCs w:val="22"/>
        </w:rPr>
        <w:t>to</w:t>
      </w:r>
      <w:proofErr w:type="spellEnd"/>
      <w:r w:rsidRPr="00B30FC2">
        <w:rPr>
          <w:sz w:val="22"/>
          <w:szCs w:val="22"/>
        </w:rPr>
        <w:t xml:space="preserve"> </w:t>
      </w:r>
      <w:proofErr w:type="spellStart"/>
      <w:r w:rsidRPr="00B30FC2">
        <w:rPr>
          <w:sz w:val="22"/>
          <w:szCs w:val="22"/>
        </w:rPr>
        <w:t>prevent</w:t>
      </w:r>
      <w:proofErr w:type="spellEnd"/>
      <w:r w:rsidRPr="00B30FC2">
        <w:rPr>
          <w:sz w:val="22"/>
          <w:szCs w:val="22"/>
        </w:rPr>
        <w:t xml:space="preserve"> and </w:t>
      </w:r>
      <w:proofErr w:type="spellStart"/>
      <w:r w:rsidRPr="00B30FC2">
        <w:rPr>
          <w:sz w:val="22"/>
          <w:szCs w:val="22"/>
        </w:rPr>
        <w:t>counteract</w:t>
      </w:r>
      <w:proofErr w:type="spellEnd"/>
      <w:r w:rsidRPr="00B30FC2">
        <w:rPr>
          <w:sz w:val="22"/>
          <w:szCs w:val="22"/>
        </w:rPr>
        <w:t xml:space="preserve"> </w:t>
      </w:r>
      <w:proofErr w:type="spellStart"/>
      <w:r w:rsidRPr="00B30FC2">
        <w:rPr>
          <w:sz w:val="22"/>
          <w:szCs w:val="22"/>
        </w:rPr>
        <w:t>the</w:t>
      </w:r>
      <w:proofErr w:type="spellEnd"/>
      <w:r w:rsidRPr="00B30FC2">
        <w:rPr>
          <w:sz w:val="22"/>
          <w:szCs w:val="22"/>
        </w:rPr>
        <w:t xml:space="preserve"> </w:t>
      </w:r>
      <w:proofErr w:type="spellStart"/>
      <w:r w:rsidRPr="00B30FC2">
        <w:rPr>
          <w:sz w:val="22"/>
          <w:szCs w:val="22"/>
        </w:rPr>
        <w:t>commercial</w:t>
      </w:r>
      <w:proofErr w:type="spellEnd"/>
      <w:r w:rsidRPr="00B30FC2">
        <w:rPr>
          <w:sz w:val="22"/>
          <w:szCs w:val="22"/>
        </w:rPr>
        <w:t xml:space="preserve"> </w:t>
      </w:r>
      <w:proofErr w:type="spellStart"/>
      <w:r w:rsidRPr="00B30FC2">
        <w:rPr>
          <w:sz w:val="22"/>
          <w:szCs w:val="22"/>
        </w:rPr>
        <w:t>exploitation</w:t>
      </w:r>
      <w:proofErr w:type="spellEnd"/>
      <w:r w:rsidRPr="00B30FC2">
        <w:rPr>
          <w:sz w:val="22"/>
          <w:szCs w:val="22"/>
        </w:rPr>
        <w:t xml:space="preserve"> and abuse </w:t>
      </w:r>
      <w:proofErr w:type="spellStart"/>
      <w:r w:rsidRPr="00B30FC2">
        <w:rPr>
          <w:sz w:val="22"/>
          <w:szCs w:val="22"/>
        </w:rPr>
        <w:t>of</w:t>
      </w:r>
      <w:proofErr w:type="spellEnd"/>
      <w:r w:rsidRPr="00B30FC2">
        <w:rPr>
          <w:sz w:val="22"/>
          <w:szCs w:val="22"/>
        </w:rPr>
        <w:t xml:space="preserve"> </w:t>
      </w:r>
      <w:proofErr w:type="spellStart"/>
      <w:r w:rsidRPr="00B30FC2">
        <w:rPr>
          <w:sz w:val="22"/>
          <w:szCs w:val="22"/>
        </w:rPr>
        <w:t>minors</w:t>
      </w:r>
      <w:proofErr w:type="spellEnd"/>
      <w:r w:rsidRPr="00B30FC2">
        <w:rPr>
          <w:sz w:val="22"/>
          <w:szCs w:val="22"/>
        </w:rPr>
        <w:t xml:space="preserve"> in </w:t>
      </w:r>
      <w:proofErr w:type="spellStart"/>
      <w:r w:rsidRPr="00B30FC2">
        <w:rPr>
          <w:sz w:val="22"/>
          <w:szCs w:val="22"/>
        </w:rPr>
        <w:t>accordance</w:t>
      </w:r>
      <w:proofErr w:type="spellEnd"/>
      <w:r w:rsidRPr="00B30FC2">
        <w:rPr>
          <w:sz w:val="22"/>
          <w:szCs w:val="22"/>
        </w:rPr>
        <w:t xml:space="preserve"> </w:t>
      </w:r>
      <w:proofErr w:type="spellStart"/>
      <w:r w:rsidRPr="00B30FC2">
        <w:rPr>
          <w:sz w:val="22"/>
          <w:szCs w:val="22"/>
        </w:rPr>
        <w:t>with</w:t>
      </w:r>
      <w:proofErr w:type="spellEnd"/>
      <w:r w:rsidRPr="00B30FC2">
        <w:rPr>
          <w:sz w:val="22"/>
          <w:szCs w:val="22"/>
        </w:rPr>
        <w:t xml:space="preserve"> </w:t>
      </w:r>
      <w:proofErr w:type="spellStart"/>
      <w:r w:rsidRPr="00B30FC2">
        <w:rPr>
          <w:sz w:val="22"/>
          <w:szCs w:val="22"/>
        </w:rPr>
        <w:t>article</w:t>
      </w:r>
      <w:proofErr w:type="spellEnd"/>
      <w:r w:rsidRPr="00B30FC2">
        <w:rPr>
          <w:sz w:val="22"/>
          <w:szCs w:val="22"/>
        </w:rPr>
        <w:t xml:space="preserve"> 17 </w:t>
      </w:r>
      <w:proofErr w:type="spellStart"/>
      <w:r w:rsidRPr="00B30FC2">
        <w:rPr>
          <w:sz w:val="22"/>
          <w:szCs w:val="22"/>
        </w:rPr>
        <w:t>of</w:t>
      </w:r>
      <w:proofErr w:type="spellEnd"/>
      <w:r w:rsidRPr="00B30FC2">
        <w:rPr>
          <w:sz w:val="22"/>
          <w:szCs w:val="22"/>
        </w:rPr>
        <w:t xml:space="preserve"> </w:t>
      </w:r>
      <w:proofErr w:type="spellStart"/>
      <w:r w:rsidRPr="00B30FC2">
        <w:rPr>
          <w:sz w:val="22"/>
          <w:szCs w:val="22"/>
        </w:rPr>
        <w:t>law</w:t>
      </w:r>
      <w:proofErr w:type="spellEnd"/>
      <w:r w:rsidRPr="00B30FC2">
        <w:rPr>
          <w:sz w:val="22"/>
          <w:szCs w:val="22"/>
        </w:rPr>
        <w:t xml:space="preserve"> 679 </w:t>
      </w:r>
      <w:proofErr w:type="spellStart"/>
      <w:r w:rsidRPr="00B30FC2">
        <w:rPr>
          <w:sz w:val="22"/>
          <w:szCs w:val="22"/>
        </w:rPr>
        <w:t>of</w:t>
      </w:r>
      <w:proofErr w:type="spellEnd"/>
      <w:r w:rsidRPr="00B30FC2">
        <w:rPr>
          <w:sz w:val="22"/>
          <w:szCs w:val="22"/>
        </w:rPr>
        <w:t xml:space="preserve"> 2001, </w:t>
      </w:r>
      <w:proofErr w:type="spellStart"/>
      <w:r w:rsidRPr="00B30FC2">
        <w:rPr>
          <w:sz w:val="22"/>
          <w:szCs w:val="22"/>
        </w:rPr>
        <w:t>this</w:t>
      </w:r>
      <w:proofErr w:type="spellEnd"/>
      <w:r w:rsidRPr="00B30FC2">
        <w:rPr>
          <w:sz w:val="22"/>
          <w:szCs w:val="22"/>
        </w:rPr>
        <w:t xml:space="preserve"> </w:t>
      </w:r>
      <w:proofErr w:type="spellStart"/>
      <w:r w:rsidRPr="00B30FC2">
        <w:rPr>
          <w:sz w:val="22"/>
          <w:szCs w:val="22"/>
        </w:rPr>
        <w:t>crime</w:t>
      </w:r>
      <w:proofErr w:type="spellEnd"/>
      <w:r w:rsidRPr="00B30FC2">
        <w:rPr>
          <w:sz w:val="22"/>
          <w:szCs w:val="22"/>
        </w:rPr>
        <w:t xml:space="preserve"> </w:t>
      </w:r>
      <w:proofErr w:type="spellStart"/>
      <w:r w:rsidRPr="00B30FC2">
        <w:rPr>
          <w:sz w:val="22"/>
          <w:szCs w:val="22"/>
        </w:rPr>
        <w:t>is</w:t>
      </w:r>
      <w:proofErr w:type="spellEnd"/>
      <w:r w:rsidRPr="00B30FC2">
        <w:rPr>
          <w:sz w:val="22"/>
          <w:szCs w:val="22"/>
        </w:rPr>
        <w:t xml:space="preserve"> </w:t>
      </w:r>
      <w:proofErr w:type="spellStart"/>
      <w:r w:rsidRPr="00B30FC2">
        <w:rPr>
          <w:sz w:val="22"/>
          <w:szCs w:val="22"/>
        </w:rPr>
        <w:t>punishable</w:t>
      </w:r>
      <w:proofErr w:type="spellEnd"/>
      <w:r w:rsidRPr="00B30FC2">
        <w:rPr>
          <w:sz w:val="22"/>
          <w:szCs w:val="22"/>
        </w:rPr>
        <w:t xml:space="preserve"> </w:t>
      </w:r>
      <w:proofErr w:type="spellStart"/>
      <w:r w:rsidRPr="00B30FC2">
        <w:rPr>
          <w:sz w:val="22"/>
          <w:szCs w:val="22"/>
        </w:rPr>
        <w:t>criminally</w:t>
      </w:r>
      <w:proofErr w:type="spellEnd"/>
      <w:r w:rsidRPr="00B30FC2">
        <w:rPr>
          <w:sz w:val="22"/>
          <w:szCs w:val="22"/>
        </w:rPr>
        <w:t xml:space="preserve"> and </w:t>
      </w:r>
      <w:proofErr w:type="spellStart"/>
      <w:r w:rsidRPr="00B30FC2">
        <w:rPr>
          <w:sz w:val="22"/>
          <w:szCs w:val="22"/>
        </w:rPr>
        <w:t>civilly</w:t>
      </w:r>
      <w:proofErr w:type="spellEnd"/>
      <w:r w:rsidRPr="00B30FC2">
        <w:rPr>
          <w:sz w:val="22"/>
          <w:szCs w:val="22"/>
        </w:rPr>
        <w:t xml:space="preserve">. </w:t>
      </w:r>
    </w:p>
    <w:p w14:paraId="74F43823" w14:textId="77777777" w:rsidR="00B30FC2" w:rsidRDefault="00B30FC2" w:rsidP="00B30FC2">
      <w:pPr>
        <w:pStyle w:val="Default"/>
        <w:ind w:left="720"/>
        <w:jc w:val="both"/>
        <w:rPr>
          <w:sz w:val="22"/>
          <w:szCs w:val="22"/>
        </w:rPr>
      </w:pPr>
    </w:p>
    <w:p w14:paraId="3F424594" w14:textId="77777777" w:rsidR="00B30FC2" w:rsidRDefault="00B30FC2" w:rsidP="00B30FC2">
      <w:pPr>
        <w:pStyle w:val="Default"/>
        <w:numPr>
          <w:ilvl w:val="0"/>
          <w:numId w:val="2"/>
        </w:numPr>
        <w:jc w:val="both"/>
        <w:rPr>
          <w:sz w:val="22"/>
          <w:szCs w:val="22"/>
        </w:rPr>
      </w:pPr>
      <w:r w:rsidRPr="00B30FC2">
        <w:rPr>
          <w:sz w:val="22"/>
          <w:szCs w:val="22"/>
        </w:rPr>
        <w:t xml:space="preserve">Política de </w:t>
      </w:r>
      <w:r w:rsidRPr="00B30FC2">
        <w:rPr>
          <w:b/>
          <w:bCs/>
          <w:sz w:val="22"/>
          <w:szCs w:val="22"/>
        </w:rPr>
        <w:t>Prevención de tráfico ilegal de flora, fauna y bienes culturales</w:t>
      </w:r>
      <w:r w:rsidRPr="00B30FC2">
        <w:rPr>
          <w:sz w:val="22"/>
          <w:szCs w:val="22"/>
        </w:rPr>
        <w:t xml:space="preserve">. De acuerdo con la legislación vigente estamos comprometidos con la conservación del patrimonio cultural y de la flora y fauna evitando así el tráfico ilegal. En caso de presentarse una situación que involucre un posible caso de tráfico de especies, este será reportado a las autoridades pertinentes. </w:t>
      </w:r>
    </w:p>
    <w:p w14:paraId="3F2289FC" w14:textId="77777777" w:rsidR="00B30FC2" w:rsidRDefault="00B30FC2" w:rsidP="00B30FC2">
      <w:pPr>
        <w:pStyle w:val="Default"/>
        <w:ind w:left="720"/>
        <w:jc w:val="both"/>
        <w:rPr>
          <w:sz w:val="22"/>
          <w:szCs w:val="22"/>
        </w:rPr>
      </w:pPr>
    </w:p>
    <w:p w14:paraId="1AC92B51" w14:textId="6C7427AA" w:rsidR="00B30FC2" w:rsidRPr="00B30FC2" w:rsidRDefault="00B30FC2" w:rsidP="00B30FC2">
      <w:pPr>
        <w:pStyle w:val="Default"/>
        <w:ind w:left="720"/>
        <w:jc w:val="both"/>
        <w:rPr>
          <w:sz w:val="22"/>
          <w:szCs w:val="22"/>
        </w:rPr>
      </w:pPr>
      <w:proofErr w:type="spellStart"/>
      <w:r w:rsidRPr="00B30FC2">
        <w:rPr>
          <w:sz w:val="22"/>
          <w:szCs w:val="22"/>
        </w:rPr>
        <w:t>Policy</w:t>
      </w:r>
      <w:proofErr w:type="spellEnd"/>
      <w:r w:rsidRPr="00B30FC2">
        <w:rPr>
          <w:sz w:val="22"/>
          <w:szCs w:val="22"/>
        </w:rPr>
        <w:t xml:space="preserve"> </w:t>
      </w:r>
      <w:proofErr w:type="spellStart"/>
      <w:r w:rsidRPr="00B30FC2">
        <w:rPr>
          <w:sz w:val="22"/>
          <w:szCs w:val="22"/>
        </w:rPr>
        <w:t>for</w:t>
      </w:r>
      <w:proofErr w:type="spellEnd"/>
      <w:r w:rsidRPr="00B30FC2">
        <w:rPr>
          <w:sz w:val="22"/>
          <w:szCs w:val="22"/>
        </w:rPr>
        <w:t xml:space="preserve"> </w:t>
      </w:r>
      <w:proofErr w:type="spellStart"/>
      <w:r w:rsidRPr="00B30FC2">
        <w:rPr>
          <w:sz w:val="22"/>
          <w:szCs w:val="22"/>
        </w:rPr>
        <w:t>the</w:t>
      </w:r>
      <w:proofErr w:type="spellEnd"/>
      <w:r w:rsidRPr="00B30FC2">
        <w:rPr>
          <w:sz w:val="22"/>
          <w:szCs w:val="22"/>
        </w:rPr>
        <w:t xml:space="preserve"> </w:t>
      </w:r>
      <w:proofErr w:type="spellStart"/>
      <w:r w:rsidRPr="00B30FC2">
        <w:rPr>
          <w:b/>
          <w:bCs/>
          <w:sz w:val="22"/>
          <w:szCs w:val="22"/>
        </w:rPr>
        <w:t>prevention</w:t>
      </w:r>
      <w:proofErr w:type="spellEnd"/>
      <w:r w:rsidRPr="00B30FC2">
        <w:rPr>
          <w:b/>
          <w:bCs/>
          <w:sz w:val="22"/>
          <w:szCs w:val="22"/>
        </w:rPr>
        <w:t xml:space="preserve"> </w:t>
      </w:r>
      <w:proofErr w:type="spellStart"/>
      <w:r w:rsidRPr="00B30FC2">
        <w:rPr>
          <w:b/>
          <w:bCs/>
          <w:sz w:val="22"/>
          <w:szCs w:val="22"/>
        </w:rPr>
        <w:t>of</w:t>
      </w:r>
      <w:proofErr w:type="spellEnd"/>
      <w:r w:rsidRPr="00B30FC2">
        <w:rPr>
          <w:b/>
          <w:bCs/>
          <w:sz w:val="22"/>
          <w:szCs w:val="22"/>
        </w:rPr>
        <w:t xml:space="preserve"> </w:t>
      </w:r>
      <w:proofErr w:type="spellStart"/>
      <w:r w:rsidRPr="00B30FC2">
        <w:rPr>
          <w:b/>
          <w:bCs/>
          <w:sz w:val="22"/>
          <w:szCs w:val="22"/>
        </w:rPr>
        <w:t>illegal</w:t>
      </w:r>
      <w:proofErr w:type="spellEnd"/>
      <w:r w:rsidRPr="00B30FC2">
        <w:rPr>
          <w:b/>
          <w:bCs/>
          <w:sz w:val="22"/>
          <w:szCs w:val="22"/>
        </w:rPr>
        <w:t xml:space="preserve"> </w:t>
      </w:r>
      <w:proofErr w:type="spellStart"/>
      <w:r w:rsidRPr="00B30FC2">
        <w:rPr>
          <w:b/>
          <w:bCs/>
          <w:sz w:val="22"/>
          <w:szCs w:val="22"/>
        </w:rPr>
        <w:t>trafficking</w:t>
      </w:r>
      <w:proofErr w:type="spellEnd"/>
      <w:r w:rsidRPr="00B30FC2">
        <w:rPr>
          <w:b/>
          <w:bCs/>
          <w:sz w:val="22"/>
          <w:szCs w:val="22"/>
        </w:rPr>
        <w:t xml:space="preserve"> </w:t>
      </w:r>
      <w:proofErr w:type="spellStart"/>
      <w:r w:rsidRPr="00B30FC2">
        <w:rPr>
          <w:b/>
          <w:bCs/>
          <w:sz w:val="22"/>
          <w:szCs w:val="22"/>
        </w:rPr>
        <w:t>of</w:t>
      </w:r>
      <w:proofErr w:type="spellEnd"/>
      <w:r w:rsidRPr="00B30FC2">
        <w:rPr>
          <w:b/>
          <w:bCs/>
          <w:sz w:val="22"/>
          <w:szCs w:val="22"/>
        </w:rPr>
        <w:t xml:space="preserve"> flora, fauna and cultural </w:t>
      </w:r>
      <w:proofErr w:type="spellStart"/>
      <w:r w:rsidRPr="00B30FC2">
        <w:rPr>
          <w:b/>
          <w:bCs/>
          <w:sz w:val="22"/>
          <w:szCs w:val="22"/>
        </w:rPr>
        <w:t>assets</w:t>
      </w:r>
      <w:proofErr w:type="spellEnd"/>
      <w:r w:rsidRPr="00B30FC2">
        <w:rPr>
          <w:sz w:val="22"/>
          <w:szCs w:val="22"/>
        </w:rPr>
        <w:t xml:space="preserve">. In </w:t>
      </w:r>
      <w:proofErr w:type="spellStart"/>
      <w:r w:rsidRPr="00B30FC2">
        <w:rPr>
          <w:sz w:val="22"/>
          <w:szCs w:val="22"/>
        </w:rPr>
        <w:t>accordance</w:t>
      </w:r>
      <w:proofErr w:type="spellEnd"/>
      <w:r w:rsidRPr="00B30FC2">
        <w:rPr>
          <w:sz w:val="22"/>
          <w:szCs w:val="22"/>
        </w:rPr>
        <w:t xml:space="preserve"> </w:t>
      </w:r>
      <w:proofErr w:type="spellStart"/>
      <w:r w:rsidRPr="00B30FC2">
        <w:rPr>
          <w:sz w:val="22"/>
          <w:szCs w:val="22"/>
        </w:rPr>
        <w:t>with</w:t>
      </w:r>
      <w:proofErr w:type="spellEnd"/>
      <w:r w:rsidRPr="00B30FC2">
        <w:rPr>
          <w:sz w:val="22"/>
          <w:szCs w:val="22"/>
        </w:rPr>
        <w:t xml:space="preserve"> </w:t>
      </w:r>
      <w:proofErr w:type="spellStart"/>
      <w:r w:rsidRPr="00B30FC2">
        <w:rPr>
          <w:sz w:val="22"/>
          <w:szCs w:val="22"/>
        </w:rPr>
        <w:t>current</w:t>
      </w:r>
      <w:proofErr w:type="spellEnd"/>
      <w:r w:rsidRPr="00B30FC2">
        <w:rPr>
          <w:sz w:val="22"/>
          <w:szCs w:val="22"/>
        </w:rPr>
        <w:t xml:space="preserve"> </w:t>
      </w:r>
      <w:proofErr w:type="spellStart"/>
      <w:r w:rsidRPr="00B30FC2">
        <w:rPr>
          <w:sz w:val="22"/>
          <w:szCs w:val="22"/>
        </w:rPr>
        <w:t>legislation</w:t>
      </w:r>
      <w:proofErr w:type="spellEnd"/>
      <w:r w:rsidRPr="00B30FC2">
        <w:rPr>
          <w:sz w:val="22"/>
          <w:szCs w:val="22"/>
        </w:rPr>
        <w:t xml:space="preserve">, </w:t>
      </w:r>
      <w:proofErr w:type="spellStart"/>
      <w:r w:rsidRPr="00B30FC2">
        <w:rPr>
          <w:sz w:val="22"/>
          <w:szCs w:val="22"/>
        </w:rPr>
        <w:t>we</w:t>
      </w:r>
      <w:proofErr w:type="spellEnd"/>
      <w:r w:rsidRPr="00B30FC2">
        <w:rPr>
          <w:sz w:val="22"/>
          <w:szCs w:val="22"/>
        </w:rPr>
        <w:t xml:space="preserve"> are </w:t>
      </w:r>
      <w:proofErr w:type="spellStart"/>
      <w:r w:rsidRPr="00B30FC2">
        <w:rPr>
          <w:sz w:val="22"/>
          <w:szCs w:val="22"/>
        </w:rPr>
        <w:t>committed</w:t>
      </w:r>
      <w:proofErr w:type="spellEnd"/>
      <w:r w:rsidRPr="00B30FC2">
        <w:rPr>
          <w:sz w:val="22"/>
          <w:szCs w:val="22"/>
        </w:rPr>
        <w:t xml:space="preserve"> </w:t>
      </w:r>
      <w:proofErr w:type="spellStart"/>
      <w:r w:rsidRPr="00B30FC2">
        <w:rPr>
          <w:sz w:val="22"/>
          <w:szCs w:val="22"/>
        </w:rPr>
        <w:t>to</w:t>
      </w:r>
      <w:proofErr w:type="spellEnd"/>
      <w:r w:rsidRPr="00B30FC2">
        <w:rPr>
          <w:sz w:val="22"/>
          <w:szCs w:val="22"/>
        </w:rPr>
        <w:t xml:space="preserve"> </w:t>
      </w:r>
      <w:proofErr w:type="spellStart"/>
      <w:r w:rsidRPr="00B30FC2">
        <w:rPr>
          <w:sz w:val="22"/>
          <w:szCs w:val="22"/>
        </w:rPr>
        <w:t>the</w:t>
      </w:r>
      <w:proofErr w:type="spellEnd"/>
      <w:r w:rsidRPr="00B30FC2">
        <w:rPr>
          <w:sz w:val="22"/>
          <w:szCs w:val="22"/>
        </w:rPr>
        <w:t xml:space="preserve"> </w:t>
      </w:r>
      <w:proofErr w:type="spellStart"/>
      <w:r w:rsidRPr="00B30FC2">
        <w:rPr>
          <w:sz w:val="22"/>
          <w:szCs w:val="22"/>
        </w:rPr>
        <w:t>conservation</w:t>
      </w:r>
      <w:proofErr w:type="spellEnd"/>
      <w:r w:rsidRPr="00B30FC2">
        <w:rPr>
          <w:sz w:val="22"/>
          <w:szCs w:val="22"/>
        </w:rPr>
        <w:t xml:space="preserve"> </w:t>
      </w:r>
      <w:proofErr w:type="spellStart"/>
      <w:r w:rsidRPr="00B30FC2">
        <w:rPr>
          <w:sz w:val="22"/>
          <w:szCs w:val="22"/>
        </w:rPr>
        <w:t>of</w:t>
      </w:r>
      <w:proofErr w:type="spellEnd"/>
      <w:r w:rsidRPr="00B30FC2">
        <w:rPr>
          <w:sz w:val="22"/>
          <w:szCs w:val="22"/>
        </w:rPr>
        <w:t xml:space="preserve"> cultural </w:t>
      </w:r>
      <w:proofErr w:type="spellStart"/>
      <w:r w:rsidRPr="00B30FC2">
        <w:rPr>
          <w:sz w:val="22"/>
          <w:szCs w:val="22"/>
        </w:rPr>
        <w:t>heritage</w:t>
      </w:r>
      <w:proofErr w:type="spellEnd"/>
      <w:r w:rsidRPr="00B30FC2">
        <w:rPr>
          <w:sz w:val="22"/>
          <w:szCs w:val="22"/>
        </w:rPr>
        <w:t xml:space="preserve"> and flora and fauna, </w:t>
      </w:r>
      <w:proofErr w:type="spellStart"/>
      <w:r w:rsidRPr="00B30FC2">
        <w:rPr>
          <w:sz w:val="22"/>
          <w:szCs w:val="22"/>
        </w:rPr>
        <w:t>thus</w:t>
      </w:r>
      <w:proofErr w:type="spellEnd"/>
      <w:r w:rsidRPr="00B30FC2">
        <w:rPr>
          <w:sz w:val="22"/>
          <w:szCs w:val="22"/>
        </w:rPr>
        <w:t xml:space="preserve"> </w:t>
      </w:r>
      <w:proofErr w:type="spellStart"/>
      <w:r w:rsidRPr="00B30FC2">
        <w:rPr>
          <w:sz w:val="22"/>
          <w:szCs w:val="22"/>
        </w:rPr>
        <w:t>avoiding</w:t>
      </w:r>
      <w:proofErr w:type="spellEnd"/>
      <w:r w:rsidRPr="00B30FC2">
        <w:rPr>
          <w:sz w:val="22"/>
          <w:szCs w:val="22"/>
        </w:rPr>
        <w:t xml:space="preserve"> </w:t>
      </w:r>
      <w:proofErr w:type="spellStart"/>
      <w:r w:rsidRPr="00B30FC2">
        <w:rPr>
          <w:sz w:val="22"/>
          <w:szCs w:val="22"/>
        </w:rPr>
        <w:t>illegal</w:t>
      </w:r>
      <w:proofErr w:type="spellEnd"/>
      <w:r w:rsidRPr="00B30FC2">
        <w:rPr>
          <w:sz w:val="22"/>
          <w:szCs w:val="22"/>
        </w:rPr>
        <w:t xml:space="preserve"> </w:t>
      </w:r>
      <w:proofErr w:type="spellStart"/>
      <w:r w:rsidRPr="00B30FC2">
        <w:rPr>
          <w:sz w:val="22"/>
          <w:szCs w:val="22"/>
        </w:rPr>
        <w:t>trafficking</w:t>
      </w:r>
      <w:proofErr w:type="spellEnd"/>
      <w:r w:rsidRPr="00B30FC2">
        <w:rPr>
          <w:sz w:val="22"/>
          <w:szCs w:val="22"/>
        </w:rPr>
        <w:t xml:space="preserve">. In </w:t>
      </w:r>
      <w:proofErr w:type="spellStart"/>
      <w:r w:rsidRPr="00B30FC2">
        <w:rPr>
          <w:sz w:val="22"/>
          <w:szCs w:val="22"/>
        </w:rPr>
        <w:t>the</w:t>
      </w:r>
      <w:proofErr w:type="spellEnd"/>
      <w:r w:rsidRPr="00B30FC2">
        <w:rPr>
          <w:sz w:val="22"/>
          <w:szCs w:val="22"/>
        </w:rPr>
        <w:t xml:space="preserve"> </w:t>
      </w:r>
      <w:proofErr w:type="spellStart"/>
      <w:r w:rsidRPr="00B30FC2">
        <w:rPr>
          <w:sz w:val="22"/>
          <w:szCs w:val="22"/>
        </w:rPr>
        <w:t>event</w:t>
      </w:r>
      <w:proofErr w:type="spellEnd"/>
      <w:r w:rsidRPr="00B30FC2">
        <w:rPr>
          <w:sz w:val="22"/>
          <w:szCs w:val="22"/>
        </w:rPr>
        <w:t xml:space="preserve"> </w:t>
      </w:r>
      <w:proofErr w:type="spellStart"/>
      <w:r w:rsidRPr="00B30FC2">
        <w:rPr>
          <w:sz w:val="22"/>
          <w:szCs w:val="22"/>
        </w:rPr>
        <w:t>of</w:t>
      </w:r>
      <w:proofErr w:type="spellEnd"/>
      <w:r w:rsidRPr="00B30FC2">
        <w:rPr>
          <w:sz w:val="22"/>
          <w:szCs w:val="22"/>
        </w:rPr>
        <w:t xml:space="preserve"> a </w:t>
      </w:r>
      <w:proofErr w:type="spellStart"/>
      <w:r w:rsidRPr="00B30FC2">
        <w:rPr>
          <w:sz w:val="22"/>
          <w:szCs w:val="22"/>
        </w:rPr>
        <w:t>situation</w:t>
      </w:r>
      <w:proofErr w:type="spellEnd"/>
      <w:r w:rsidRPr="00B30FC2">
        <w:rPr>
          <w:sz w:val="22"/>
          <w:szCs w:val="22"/>
        </w:rPr>
        <w:t xml:space="preserve"> </w:t>
      </w:r>
      <w:proofErr w:type="spellStart"/>
      <w:r w:rsidRPr="00B30FC2">
        <w:rPr>
          <w:sz w:val="22"/>
          <w:szCs w:val="22"/>
        </w:rPr>
        <w:t>involving</w:t>
      </w:r>
      <w:proofErr w:type="spellEnd"/>
      <w:r w:rsidRPr="00B30FC2">
        <w:rPr>
          <w:sz w:val="22"/>
          <w:szCs w:val="22"/>
        </w:rPr>
        <w:t xml:space="preserve"> a </w:t>
      </w:r>
      <w:proofErr w:type="spellStart"/>
      <w:r w:rsidRPr="00B30FC2">
        <w:rPr>
          <w:sz w:val="22"/>
          <w:szCs w:val="22"/>
        </w:rPr>
        <w:t>possible</w:t>
      </w:r>
      <w:proofErr w:type="spellEnd"/>
      <w:r w:rsidRPr="00B30FC2">
        <w:rPr>
          <w:sz w:val="22"/>
          <w:szCs w:val="22"/>
        </w:rPr>
        <w:t xml:space="preserve"> case </w:t>
      </w:r>
      <w:proofErr w:type="spellStart"/>
      <w:r w:rsidRPr="00B30FC2">
        <w:rPr>
          <w:sz w:val="22"/>
          <w:szCs w:val="22"/>
        </w:rPr>
        <w:t>of</w:t>
      </w:r>
      <w:proofErr w:type="spellEnd"/>
      <w:r w:rsidRPr="00B30FC2">
        <w:rPr>
          <w:sz w:val="22"/>
          <w:szCs w:val="22"/>
        </w:rPr>
        <w:t xml:space="preserve"> </w:t>
      </w:r>
      <w:proofErr w:type="spellStart"/>
      <w:r w:rsidRPr="00B30FC2">
        <w:rPr>
          <w:sz w:val="22"/>
          <w:szCs w:val="22"/>
        </w:rPr>
        <w:t>trafficking</w:t>
      </w:r>
      <w:proofErr w:type="spellEnd"/>
      <w:r w:rsidRPr="00B30FC2">
        <w:rPr>
          <w:sz w:val="22"/>
          <w:szCs w:val="22"/>
        </w:rPr>
        <w:t xml:space="preserve"> in </w:t>
      </w:r>
      <w:proofErr w:type="spellStart"/>
      <w:r w:rsidRPr="00B30FC2">
        <w:rPr>
          <w:sz w:val="22"/>
          <w:szCs w:val="22"/>
        </w:rPr>
        <w:t>species</w:t>
      </w:r>
      <w:proofErr w:type="spellEnd"/>
      <w:r w:rsidRPr="00B30FC2">
        <w:rPr>
          <w:sz w:val="22"/>
          <w:szCs w:val="22"/>
        </w:rPr>
        <w:t xml:space="preserve">, </w:t>
      </w:r>
      <w:proofErr w:type="spellStart"/>
      <w:r w:rsidRPr="00B30FC2">
        <w:rPr>
          <w:sz w:val="22"/>
          <w:szCs w:val="22"/>
        </w:rPr>
        <w:t>this</w:t>
      </w:r>
      <w:proofErr w:type="spellEnd"/>
      <w:r w:rsidRPr="00B30FC2">
        <w:rPr>
          <w:sz w:val="22"/>
          <w:szCs w:val="22"/>
        </w:rPr>
        <w:t xml:space="preserve"> </w:t>
      </w:r>
      <w:proofErr w:type="spellStart"/>
      <w:r w:rsidRPr="00B30FC2">
        <w:rPr>
          <w:sz w:val="22"/>
          <w:szCs w:val="22"/>
        </w:rPr>
        <w:t>will</w:t>
      </w:r>
      <w:proofErr w:type="spellEnd"/>
      <w:r w:rsidRPr="00B30FC2">
        <w:rPr>
          <w:sz w:val="22"/>
          <w:szCs w:val="22"/>
        </w:rPr>
        <w:t xml:space="preserve"> be </w:t>
      </w:r>
      <w:proofErr w:type="spellStart"/>
      <w:r w:rsidRPr="00B30FC2">
        <w:rPr>
          <w:sz w:val="22"/>
          <w:szCs w:val="22"/>
        </w:rPr>
        <w:t>reported</w:t>
      </w:r>
      <w:proofErr w:type="spellEnd"/>
      <w:r w:rsidRPr="00B30FC2">
        <w:rPr>
          <w:sz w:val="22"/>
          <w:szCs w:val="22"/>
        </w:rPr>
        <w:t xml:space="preserve"> </w:t>
      </w:r>
      <w:proofErr w:type="spellStart"/>
      <w:r w:rsidRPr="00B30FC2">
        <w:rPr>
          <w:sz w:val="22"/>
          <w:szCs w:val="22"/>
        </w:rPr>
        <w:t>to</w:t>
      </w:r>
      <w:proofErr w:type="spellEnd"/>
      <w:r w:rsidRPr="00B30FC2">
        <w:rPr>
          <w:sz w:val="22"/>
          <w:szCs w:val="22"/>
        </w:rPr>
        <w:t xml:space="preserve"> </w:t>
      </w:r>
      <w:proofErr w:type="spellStart"/>
      <w:r w:rsidRPr="00B30FC2">
        <w:rPr>
          <w:sz w:val="22"/>
          <w:szCs w:val="22"/>
        </w:rPr>
        <w:t>the</w:t>
      </w:r>
      <w:proofErr w:type="spellEnd"/>
      <w:r w:rsidRPr="00B30FC2">
        <w:rPr>
          <w:sz w:val="22"/>
          <w:szCs w:val="22"/>
        </w:rPr>
        <w:t xml:space="preserve"> </w:t>
      </w:r>
      <w:proofErr w:type="spellStart"/>
      <w:r w:rsidRPr="00B30FC2">
        <w:rPr>
          <w:sz w:val="22"/>
          <w:szCs w:val="22"/>
        </w:rPr>
        <w:t>relevant</w:t>
      </w:r>
      <w:proofErr w:type="spellEnd"/>
      <w:r w:rsidRPr="00B30FC2">
        <w:rPr>
          <w:sz w:val="22"/>
          <w:szCs w:val="22"/>
        </w:rPr>
        <w:t xml:space="preserve"> </w:t>
      </w:r>
      <w:proofErr w:type="spellStart"/>
      <w:r w:rsidRPr="00B30FC2">
        <w:rPr>
          <w:sz w:val="22"/>
          <w:szCs w:val="22"/>
        </w:rPr>
        <w:t>authorities</w:t>
      </w:r>
      <w:proofErr w:type="spellEnd"/>
      <w:r w:rsidRPr="00B30FC2">
        <w:rPr>
          <w:sz w:val="22"/>
          <w:szCs w:val="22"/>
        </w:rPr>
        <w:t xml:space="preserve">. </w:t>
      </w:r>
    </w:p>
    <w:p w14:paraId="328F8C3B" w14:textId="77777777" w:rsidR="00B30FC2" w:rsidRPr="00B30FC2" w:rsidRDefault="00B30FC2" w:rsidP="00B30FC2">
      <w:pPr>
        <w:autoSpaceDE w:val="0"/>
        <w:autoSpaceDN w:val="0"/>
        <w:adjustRightInd w:val="0"/>
        <w:rPr>
          <w:rFonts w:ascii="Arial" w:hAnsi="Arial" w:cs="Arial"/>
          <w:color w:val="000000"/>
          <w:kern w:val="0"/>
          <w:sz w:val="22"/>
          <w:szCs w:val="22"/>
        </w:rPr>
      </w:pPr>
    </w:p>
    <w:p w14:paraId="4A94AFA0" w14:textId="77777777" w:rsidR="00B30FC2" w:rsidRDefault="00B30FC2" w:rsidP="00B30FC2">
      <w:pPr>
        <w:pStyle w:val="Prrafodelista"/>
        <w:numPr>
          <w:ilvl w:val="0"/>
          <w:numId w:val="2"/>
        </w:num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Política de </w:t>
      </w:r>
      <w:r w:rsidRPr="00B30FC2">
        <w:rPr>
          <w:rFonts w:ascii="Arial" w:hAnsi="Arial" w:cs="Arial"/>
          <w:b/>
          <w:bCs/>
          <w:color w:val="000000"/>
          <w:kern w:val="0"/>
          <w:sz w:val="22"/>
          <w:szCs w:val="22"/>
        </w:rPr>
        <w:t>espacios libres de Humo</w:t>
      </w:r>
      <w:r w:rsidRPr="00B30FC2">
        <w:rPr>
          <w:rFonts w:ascii="Arial" w:hAnsi="Arial" w:cs="Arial"/>
          <w:color w:val="000000"/>
          <w:kern w:val="0"/>
          <w:sz w:val="22"/>
          <w:szCs w:val="22"/>
        </w:rPr>
        <w:t xml:space="preserve">: El hotel es un espacio libre de humo (incluye tabaco, cigarrillo, cigarrillos electrónicos, </w:t>
      </w:r>
      <w:proofErr w:type="spellStart"/>
      <w:r w:rsidRPr="00B30FC2">
        <w:rPr>
          <w:rFonts w:ascii="Arial" w:hAnsi="Arial" w:cs="Arial"/>
          <w:color w:val="000000"/>
          <w:kern w:val="0"/>
          <w:sz w:val="22"/>
          <w:szCs w:val="22"/>
        </w:rPr>
        <w:t>bapeadores</w:t>
      </w:r>
      <w:proofErr w:type="spellEnd"/>
      <w:r w:rsidRPr="00B30FC2">
        <w:rPr>
          <w:rFonts w:ascii="Arial" w:hAnsi="Arial" w:cs="Arial"/>
          <w:color w:val="000000"/>
          <w:kern w:val="0"/>
          <w:sz w:val="22"/>
          <w:szCs w:val="22"/>
        </w:rPr>
        <w:t xml:space="preserve">, drogas </w:t>
      </w:r>
      <w:proofErr w:type="spellStart"/>
      <w:r w:rsidRPr="00B30FC2">
        <w:rPr>
          <w:rFonts w:ascii="Arial" w:hAnsi="Arial" w:cs="Arial"/>
          <w:color w:val="000000"/>
          <w:kern w:val="0"/>
          <w:sz w:val="22"/>
          <w:szCs w:val="22"/>
        </w:rPr>
        <w:t>psicoativas</w:t>
      </w:r>
      <w:proofErr w:type="spellEnd"/>
      <w:r w:rsidRPr="00B30FC2">
        <w:rPr>
          <w:rFonts w:ascii="Arial" w:hAnsi="Arial" w:cs="Arial"/>
          <w:color w:val="000000"/>
          <w:kern w:val="0"/>
          <w:sz w:val="22"/>
          <w:szCs w:val="22"/>
        </w:rPr>
        <w:t xml:space="preserve"> entre otros) (Resolución 1956 del 2008), en caso de incumplimiento, aplica un cargo adicional por desodorización de USD 300 dólares o su equivalente en pesos, y será cobrado al momento del </w:t>
      </w:r>
      <w:proofErr w:type="spellStart"/>
      <w:r w:rsidRPr="00B30FC2">
        <w:rPr>
          <w:rFonts w:ascii="Arial" w:hAnsi="Arial" w:cs="Arial"/>
          <w:color w:val="000000"/>
          <w:kern w:val="0"/>
          <w:sz w:val="22"/>
          <w:szCs w:val="22"/>
        </w:rPr>
        <w:t>Check</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out</w:t>
      </w:r>
      <w:proofErr w:type="spellEnd"/>
      <w:r w:rsidRPr="00B30FC2">
        <w:rPr>
          <w:rFonts w:ascii="Arial" w:hAnsi="Arial" w:cs="Arial"/>
          <w:color w:val="000000"/>
          <w:kern w:val="0"/>
          <w:sz w:val="22"/>
          <w:szCs w:val="22"/>
        </w:rPr>
        <w:t xml:space="preserve">. </w:t>
      </w:r>
    </w:p>
    <w:p w14:paraId="524DF4FD" w14:textId="77777777" w:rsidR="00B30FC2" w:rsidRDefault="00B30FC2" w:rsidP="00B30FC2">
      <w:pPr>
        <w:pStyle w:val="Prrafodelista"/>
        <w:autoSpaceDE w:val="0"/>
        <w:autoSpaceDN w:val="0"/>
        <w:adjustRightInd w:val="0"/>
        <w:jc w:val="both"/>
        <w:rPr>
          <w:rFonts w:ascii="Arial" w:hAnsi="Arial" w:cs="Arial"/>
          <w:color w:val="000000"/>
          <w:kern w:val="0"/>
          <w:sz w:val="22"/>
          <w:szCs w:val="22"/>
        </w:rPr>
      </w:pPr>
    </w:p>
    <w:p w14:paraId="3F515D89" w14:textId="45225CC6" w:rsidR="00B30FC2" w:rsidRDefault="00B30FC2" w:rsidP="00B30FC2">
      <w:pPr>
        <w:pStyle w:val="Prrafodelista"/>
        <w:autoSpaceDE w:val="0"/>
        <w:autoSpaceDN w:val="0"/>
        <w:adjustRightInd w:val="0"/>
        <w:jc w:val="both"/>
        <w:rPr>
          <w:rFonts w:ascii="Arial" w:hAnsi="Arial" w:cs="Arial"/>
          <w:color w:val="000000"/>
          <w:kern w:val="0"/>
          <w:sz w:val="22"/>
          <w:szCs w:val="22"/>
        </w:rPr>
      </w:pPr>
      <w:proofErr w:type="spellStart"/>
      <w:r w:rsidRPr="00B30FC2">
        <w:rPr>
          <w:rFonts w:ascii="Arial" w:hAnsi="Arial" w:cs="Arial"/>
          <w:b/>
          <w:bCs/>
          <w:color w:val="000000"/>
          <w:kern w:val="0"/>
          <w:sz w:val="22"/>
          <w:szCs w:val="22"/>
        </w:rPr>
        <w:t>Smoke</w:t>
      </w:r>
      <w:proofErr w:type="spellEnd"/>
      <w:r w:rsidRPr="00B30FC2">
        <w:rPr>
          <w:rFonts w:ascii="Arial" w:hAnsi="Arial" w:cs="Arial"/>
          <w:b/>
          <w:bCs/>
          <w:color w:val="000000"/>
          <w:kern w:val="0"/>
          <w:sz w:val="22"/>
          <w:szCs w:val="22"/>
        </w:rPr>
        <w:t xml:space="preserve">-free </w:t>
      </w:r>
      <w:proofErr w:type="spellStart"/>
      <w:r w:rsidRPr="00B30FC2">
        <w:rPr>
          <w:rFonts w:ascii="Arial" w:hAnsi="Arial" w:cs="Arial"/>
          <w:b/>
          <w:bCs/>
          <w:color w:val="000000"/>
          <w:kern w:val="0"/>
          <w:sz w:val="22"/>
          <w:szCs w:val="22"/>
        </w:rPr>
        <w:t>policy</w:t>
      </w:r>
      <w:proofErr w:type="spellEnd"/>
      <w:r w:rsidRPr="00B30FC2">
        <w:rPr>
          <w:rFonts w:ascii="Arial" w:hAnsi="Arial" w:cs="Arial"/>
          <w:b/>
          <w:bCs/>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hotel </w:t>
      </w:r>
      <w:proofErr w:type="spellStart"/>
      <w:r w:rsidRPr="00B30FC2">
        <w:rPr>
          <w:rFonts w:ascii="Arial" w:hAnsi="Arial" w:cs="Arial"/>
          <w:color w:val="000000"/>
          <w:kern w:val="0"/>
          <w:sz w:val="22"/>
          <w:szCs w:val="22"/>
        </w:rPr>
        <w:t>is</w:t>
      </w:r>
      <w:proofErr w:type="spellEnd"/>
      <w:r w:rsidRPr="00B30FC2">
        <w:rPr>
          <w:rFonts w:ascii="Arial" w:hAnsi="Arial" w:cs="Arial"/>
          <w:color w:val="000000"/>
          <w:kern w:val="0"/>
          <w:sz w:val="22"/>
          <w:szCs w:val="22"/>
        </w:rPr>
        <w:t xml:space="preserve"> a </w:t>
      </w:r>
      <w:proofErr w:type="spellStart"/>
      <w:r w:rsidRPr="00B30FC2">
        <w:rPr>
          <w:rFonts w:ascii="Arial" w:hAnsi="Arial" w:cs="Arial"/>
          <w:color w:val="000000"/>
          <w:kern w:val="0"/>
          <w:sz w:val="22"/>
          <w:szCs w:val="22"/>
        </w:rPr>
        <w:t>smoke</w:t>
      </w:r>
      <w:proofErr w:type="spellEnd"/>
      <w:r w:rsidRPr="00B30FC2">
        <w:rPr>
          <w:rFonts w:ascii="Arial" w:hAnsi="Arial" w:cs="Arial"/>
          <w:color w:val="000000"/>
          <w:kern w:val="0"/>
          <w:sz w:val="22"/>
          <w:szCs w:val="22"/>
        </w:rPr>
        <w:t xml:space="preserve">-free </w:t>
      </w:r>
      <w:proofErr w:type="spellStart"/>
      <w:r w:rsidRPr="00B30FC2">
        <w:rPr>
          <w:rFonts w:ascii="Arial" w:hAnsi="Arial" w:cs="Arial"/>
          <w:color w:val="000000"/>
          <w:kern w:val="0"/>
          <w:sz w:val="22"/>
          <w:szCs w:val="22"/>
        </w:rPr>
        <w:t>space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including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tobacco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cigarettes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electronic</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cigarettes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vapes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psychoactive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drugs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among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others</w:t>
      </w:r>
      <w:proofErr w:type="spellEnd"/>
      <w:r w:rsidRPr="00B30FC2">
        <w:rPr>
          <w:rFonts w:ascii="Arial" w:hAnsi="Arial" w:cs="Arial"/>
          <w:color w:val="000000"/>
          <w:kern w:val="0"/>
          <w:sz w:val="22"/>
          <w:szCs w:val="22"/>
        </w:rPr>
        <w:t>) (</w:t>
      </w:r>
      <w:proofErr w:type="spellStart"/>
      <w:r w:rsidRPr="00B30FC2">
        <w:rPr>
          <w:rFonts w:ascii="Arial" w:hAnsi="Arial" w:cs="Arial"/>
          <w:color w:val="000000"/>
          <w:kern w:val="0"/>
          <w:sz w:val="22"/>
          <w:szCs w:val="22"/>
        </w:rPr>
        <w:t>Resolution</w:t>
      </w:r>
      <w:proofErr w:type="spellEnd"/>
      <w:r w:rsidRPr="00B30FC2">
        <w:rPr>
          <w:rFonts w:ascii="Arial" w:hAnsi="Arial" w:cs="Arial"/>
          <w:color w:val="000000"/>
          <w:kern w:val="0"/>
          <w:sz w:val="22"/>
          <w:szCs w:val="22"/>
        </w:rPr>
        <w:t xml:space="preserve"> 1956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2008). In case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non-</w:t>
      </w:r>
      <w:proofErr w:type="spellStart"/>
      <w:r w:rsidRPr="00B30FC2">
        <w:rPr>
          <w:rFonts w:ascii="Arial" w:hAnsi="Arial" w:cs="Arial"/>
          <w:color w:val="000000"/>
          <w:kern w:val="0"/>
          <w:sz w:val="22"/>
          <w:szCs w:val="22"/>
        </w:rPr>
        <w:t>compliance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additional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deodorization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charge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USD 300 </w:t>
      </w:r>
      <w:proofErr w:type="spellStart"/>
      <w:r w:rsidRPr="00B30FC2">
        <w:rPr>
          <w:rFonts w:ascii="Arial" w:hAnsi="Arial" w:cs="Arial"/>
          <w:color w:val="000000"/>
          <w:kern w:val="0"/>
          <w:sz w:val="22"/>
          <w:szCs w:val="22"/>
        </w:rPr>
        <w:t>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equivalent</w:t>
      </w:r>
      <w:proofErr w:type="spellEnd"/>
      <w:r w:rsidRPr="00B30FC2">
        <w:rPr>
          <w:rFonts w:ascii="Arial" w:hAnsi="Arial" w:cs="Arial"/>
          <w:color w:val="000000"/>
          <w:kern w:val="0"/>
          <w:sz w:val="22"/>
          <w:szCs w:val="22"/>
        </w:rPr>
        <w:t xml:space="preserve"> in pesos </w:t>
      </w:r>
      <w:proofErr w:type="spellStart"/>
      <w:r w:rsidRPr="00B30FC2">
        <w:rPr>
          <w:rFonts w:ascii="Arial" w:hAnsi="Arial" w:cs="Arial"/>
          <w:color w:val="000000"/>
          <w:kern w:val="0"/>
          <w:sz w:val="22"/>
          <w:szCs w:val="22"/>
        </w:rPr>
        <w:t>applies</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will</w:t>
      </w:r>
      <w:proofErr w:type="spellEnd"/>
      <w:r w:rsidRPr="00B30FC2">
        <w:rPr>
          <w:rFonts w:ascii="Arial" w:hAnsi="Arial" w:cs="Arial"/>
          <w:color w:val="000000"/>
          <w:kern w:val="0"/>
          <w:sz w:val="22"/>
          <w:szCs w:val="22"/>
        </w:rPr>
        <w:t xml:space="preserve"> be </w:t>
      </w:r>
      <w:proofErr w:type="spellStart"/>
      <w:r w:rsidRPr="00B30FC2">
        <w:rPr>
          <w:rFonts w:ascii="Arial" w:hAnsi="Arial" w:cs="Arial"/>
          <w:color w:val="000000"/>
          <w:kern w:val="0"/>
          <w:sz w:val="22"/>
          <w:szCs w:val="22"/>
        </w:rPr>
        <w:t>charged</w:t>
      </w:r>
      <w:proofErr w:type="spellEnd"/>
      <w:r w:rsidRPr="00B30FC2">
        <w:rPr>
          <w:rFonts w:ascii="Arial" w:hAnsi="Arial" w:cs="Arial"/>
          <w:color w:val="000000"/>
          <w:kern w:val="0"/>
          <w:sz w:val="22"/>
          <w:szCs w:val="22"/>
        </w:rPr>
        <w:t xml:space="preserve"> at </w:t>
      </w:r>
      <w:proofErr w:type="spellStart"/>
      <w:r w:rsidRPr="00B30FC2">
        <w:rPr>
          <w:rFonts w:ascii="Arial" w:hAnsi="Arial" w:cs="Arial"/>
          <w:color w:val="000000"/>
          <w:kern w:val="0"/>
          <w:sz w:val="22"/>
          <w:szCs w:val="22"/>
        </w:rPr>
        <w:t>check-out</w:t>
      </w:r>
      <w:proofErr w:type="spellEnd"/>
      <w:r w:rsidRPr="00B30FC2">
        <w:rPr>
          <w:rFonts w:ascii="Arial" w:hAnsi="Arial" w:cs="Arial"/>
          <w:color w:val="000000"/>
          <w:kern w:val="0"/>
          <w:sz w:val="22"/>
          <w:szCs w:val="22"/>
        </w:rPr>
        <w:t xml:space="preserve">. </w:t>
      </w:r>
    </w:p>
    <w:p w14:paraId="5C01174E" w14:textId="77777777" w:rsidR="004329AA" w:rsidRPr="00B30FC2" w:rsidRDefault="004329AA" w:rsidP="00B30FC2">
      <w:pPr>
        <w:pStyle w:val="Prrafodelista"/>
        <w:autoSpaceDE w:val="0"/>
        <w:autoSpaceDN w:val="0"/>
        <w:adjustRightInd w:val="0"/>
        <w:jc w:val="both"/>
        <w:rPr>
          <w:rFonts w:ascii="Arial" w:hAnsi="Arial" w:cs="Arial"/>
          <w:color w:val="000000"/>
          <w:kern w:val="0"/>
          <w:sz w:val="22"/>
          <w:szCs w:val="22"/>
        </w:rPr>
      </w:pPr>
    </w:p>
    <w:p w14:paraId="2F7E3540" w14:textId="77777777" w:rsidR="00B30FC2" w:rsidRPr="00B30FC2" w:rsidRDefault="00B30FC2" w:rsidP="00B30FC2">
      <w:pPr>
        <w:autoSpaceDE w:val="0"/>
        <w:autoSpaceDN w:val="0"/>
        <w:adjustRightInd w:val="0"/>
        <w:rPr>
          <w:rFonts w:ascii="Arial" w:hAnsi="Arial" w:cs="Arial"/>
          <w:color w:val="000000"/>
          <w:kern w:val="0"/>
          <w:sz w:val="22"/>
          <w:szCs w:val="22"/>
        </w:rPr>
      </w:pPr>
    </w:p>
    <w:p w14:paraId="26A41776" w14:textId="77777777" w:rsidR="00B30FC2" w:rsidRPr="00B30FC2" w:rsidRDefault="00B30FC2" w:rsidP="00B30FC2">
      <w:pPr>
        <w:pStyle w:val="Prrafodelista"/>
        <w:numPr>
          <w:ilvl w:val="0"/>
          <w:numId w:val="2"/>
        </w:numPr>
        <w:autoSpaceDE w:val="0"/>
        <w:autoSpaceDN w:val="0"/>
        <w:adjustRightInd w:val="0"/>
        <w:jc w:val="both"/>
        <w:rPr>
          <w:rFonts w:ascii="Arial" w:hAnsi="Arial" w:cs="Arial"/>
          <w:color w:val="000000"/>
          <w:kern w:val="0"/>
        </w:rPr>
      </w:pPr>
      <w:proofErr w:type="spellStart"/>
      <w:r w:rsidRPr="00B30FC2">
        <w:rPr>
          <w:rFonts w:ascii="Arial" w:hAnsi="Arial" w:cs="Arial"/>
          <w:b/>
          <w:bCs/>
          <w:color w:val="000000"/>
          <w:kern w:val="0"/>
          <w:sz w:val="22"/>
          <w:szCs w:val="22"/>
        </w:rPr>
        <w:lastRenderedPageBreak/>
        <w:t>Pólitica</w:t>
      </w:r>
      <w:proofErr w:type="spellEnd"/>
      <w:r w:rsidRPr="00B30FC2">
        <w:rPr>
          <w:rFonts w:ascii="Arial" w:hAnsi="Arial" w:cs="Arial"/>
          <w:b/>
          <w:bCs/>
          <w:color w:val="000000"/>
          <w:kern w:val="0"/>
          <w:sz w:val="22"/>
          <w:szCs w:val="22"/>
        </w:rPr>
        <w:t xml:space="preserve"> de inclusión y no discriminación</w:t>
      </w:r>
      <w:r w:rsidRPr="00B30FC2">
        <w:rPr>
          <w:rFonts w:ascii="Arial" w:hAnsi="Arial" w:cs="Arial"/>
          <w:color w:val="000000"/>
          <w:kern w:val="0"/>
          <w:sz w:val="22"/>
          <w:szCs w:val="22"/>
        </w:rPr>
        <w:t>: Nuestro establecimiento hotelero se compromete a cumplir con la política de Inclusión y no discriminación promoviendo un ambiente inclusivo, respetuoso y libre de discriminación para todos los huéspedes, empleados y proveedores, sin distinción de raza, etnia, género, orientación sexual, religión, discapacidad o cualquier otra característica personal de trabajo inclusivo y respetuoso. Todos los empleados son responsables de contribuir a este ambiente y reportar cualquier incidente de discriminación o acoso.</w:t>
      </w:r>
    </w:p>
    <w:p w14:paraId="1A4A4D24" w14:textId="2F7E22DD" w:rsidR="00B30FC2" w:rsidRDefault="00B30FC2" w:rsidP="00B30FC2">
      <w:pPr>
        <w:pStyle w:val="Prrafodelista"/>
        <w:autoSpaceDE w:val="0"/>
        <w:autoSpaceDN w:val="0"/>
        <w:adjustRightInd w:val="0"/>
        <w:jc w:val="both"/>
        <w:rPr>
          <w:rFonts w:ascii="Arial" w:hAnsi="Arial" w:cs="Arial"/>
          <w:color w:val="000000"/>
          <w:kern w:val="0"/>
          <w:sz w:val="22"/>
          <w:szCs w:val="22"/>
        </w:rPr>
      </w:pPr>
    </w:p>
    <w:p w14:paraId="66293415" w14:textId="77777777" w:rsidR="00B30FC2" w:rsidRDefault="00B30FC2" w:rsidP="00B30FC2">
      <w:pPr>
        <w:pStyle w:val="Prrafodelista"/>
        <w:autoSpaceDE w:val="0"/>
        <w:autoSpaceDN w:val="0"/>
        <w:adjustRightInd w:val="0"/>
        <w:jc w:val="both"/>
        <w:rPr>
          <w:rFonts w:ascii="Arial" w:hAnsi="Arial" w:cs="Arial"/>
          <w:color w:val="000000"/>
          <w:kern w:val="0"/>
          <w:sz w:val="22"/>
          <w:szCs w:val="22"/>
        </w:rPr>
      </w:pPr>
      <w:proofErr w:type="spellStart"/>
      <w:r w:rsidRPr="00B30FC2">
        <w:rPr>
          <w:rFonts w:ascii="Arial" w:hAnsi="Arial" w:cs="Arial"/>
          <w:b/>
          <w:bCs/>
          <w:color w:val="000000"/>
          <w:kern w:val="0"/>
          <w:sz w:val="22"/>
          <w:szCs w:val="22"/>
        </w:rPr>
        <w:t>Inclusion</w:t>
      </w:r>
      <w:proofErr w:type="spellEnd"/>
      <w:r w:rsidRPr="00B30FC2">
        <w:rPr>
          <w:rFonts w:ascii="Arial" w:hAnsi="Arial" w:cs="Arial"/>
          <w:b/>
          <w:bCs/>
          <w:color w:val="000000"/>
          <w:kern w:val="0"/>
          <w:sz w:val="22"/>
          <w:szCs w:val="22"/>
        </w:rPr>
        <w:t xml:space="preserve"> and non-</w:t>
      </w:r>
      <w:proofErr w:type="spellStart"/>
      <w:r w:rsidRPr="00B30FC2">
        <w:rPr>
          <w:rFonts w:ascii="Arial" w:hAnsi="Arial" w:cs="Arial"/>
          <w:b/>
          <w:bCs/>
          <w:color w:val="000000"/>
          <w:kern w:val="0"/>
          <w:sz w:val="22"/>
          <w:szCs w:val="22"/>
        </w:rPr>
        <w:t>discrimination</w:t>
      </w:r>
      <w:proofErr w:type="spellEnd"/>
      <w:r w:rsidRPr="00B30FC2">
        <w:rPr>
          <w:rFonts w:ascii="Arial" w:hAnsi="Arial" w:cs="Arial"/>
          <w:b/>
          <w:bCs/>
          <w:color w:val="000000"/>
          <w:kern w:val="0"/>
          <w:sz w:val="22"/>
          <w:szCs w:val="22"/>
        </w:rPr>
        <w:t xml:space="preserve"> </w:t>
      </w:r>
      <w:proofErr w:type="spellStart"/>
      <w:r w:rsidRPr="00B30FC2">
        <w:rPr>
          <w:rFonts w:ascii="Arial" w:hAnsi="Arial" w:cs="Arial"/>
          <w:b/>
          <w:bCs/>
          <w:color w:val="000000"/>
          <w:kern w:val="0"/>
          <w:sz w:val="22"/>
          <w:szCs w:val="22"/>
        </w:rPr>
        <w:t>policy</w:t>
      </w:r>
      <w:proofErr w:type="spellEnd"/>
      <w:r w:rsidRPr="00B30FC2">
        <w:rPr>
          <w:rFonts w:ascii="Arial" w:hAnsi="Arial" w:cs="Arial"/>
          <w:b/>
          <w:bCs/>
          <w:color w:val="000000"/>
          <w:kern w:val="0"/>
          <w:sz w:val="22"/>
          <w:szCs w:val="22"/>
        </w:rPr>
        <w:t xml:space="preserve">: </w:t>
      </w:r>
      <w:proofErr w:type="spellStart"/>
      <w:r w:rsidRPr="00B30FC2">
        <w:rPr>
          <w:rFonts w:ascii="Arial" w:hAnsi="Arial" w:cs="Arial"/>
          <w:color w:val="000000"/>
          <w:kern w:val="0"/>
          <w:sz w:val="22"/>
          <w:szCs w:val="22"/>
        </w:rPr>
        <w:t>Our</w:t>
      </w:r>
      <w:proofErr w:type="spellEnd"/>
      <w:r w:rsidRPr="00B30FC2">
        <w:rPr>
          <w:rFonts w:ascii="Arial" w:hAnsi="Arial" w:cs="Arial"/>
          <w:color w:val="000000"/>
          <w:kern w:val="0"/>
          <w:sz w:val="22"/>
          <w:szCs w:val="22"/>
        </w:rPr>
        <w:t xml:space="preserve"> hotel establishment </w:t>
      </w:r>
      <w:proofErr w:type="spellStart"/>
      <w:r w:rsidRPr="00B30FC2">
        <w:rPr>
          <w:rFonts w:ascii="Arial" w:hAnsi="Arial" w:cs="Arial"/>
          <w:color w:val="000000"/>
          <w:kern w:val="0"/>
          <w:sz w:val="22"/>
          <w:szCs w:val="22"/>
        </w:rPr>
        <w:t>is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committed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complying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with</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Inclusion</w:t>
      </w:r>
      <w:proofErr w:type="spellEnd"/>
      <w:r w:rsidRPr="00B30FC2">
        <w:rPr>
          <w:rFonts w:ascii="Arial" w:hAnsi="Arial" w:cs="Arial"/>
          <w:color w:val="000000"/>
          <w:kern w:val="0"/>
          <w:sz w:val="22"/>
          <w:szCs w:val="22"/>
        </w:rPr>
        <w:t xml:space="preserve"> and non-</w:t>
      </w:r>
      <w:proofErr w:type="spellStart"/>
      <w:r w:rsidRPr="00B30FC2">
        <w:rPr>
          <w:rFonts w:ascii="Arial" w:hAnsi="Arial" w:cs="Arial"/>
          <w:color w:val="000000"/>
          <w:kern w:val="0"/>
          <w:sz w:val="22"/>
          <w:szCs w:val="22"/>
        </w:rPr>
        <w:t>discrimination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policy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by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promoting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an</w:t>
      </w:r>
      <w:proofErr w:type="spellEnd"/>
      <w:r w:rsidRPr="00B30FC2">
        <w:rPr>
          <w:rFonts w:ascii="Arial" w:hAnsi="Arial" w:cs="Arial"/>
          <w:color w:val="000000"/>
          <w:kern w:val="0"/>
          <w:sz w:val="22"/>
          <w:szCs w:val="22"/>
        </w:rPr>
        <w:t xml:space="preserve"> inclusive, </w:t>
      </w:r>
      <w:proofErr w:type="spellStart"/>
      <w:r w:rsidRPr="00B30FC2">
        <w:rPr>
          <w:rFonts w:ascii="Arial" w:hAnsi="Arial" w:cs="Arial"/>
          <w:color w:val="000000"/>
          <w:kern w:val="0"/>
          <w:sz w:val="22"/>
          <w:szCs w:val="22"/>
        </w:rPr>
        <w:t>respectful</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discrimination</w:t>
      </w:r>
      <w:proofErr w:type="spellEnd"/>
      <w:r w:rsidRPr="00B30FC2">
        <w:rPr>
          <w:rFonts w:ascii="Arial" w:hAnsi="Arial" w:cs="Arial"/>
          <w:color w:val="000000"/>
          <w:kern w:val="0"/>
          <w:sz w:val="22"/>
          <w:szCs w:val="22"/>
        </w:rPr>
        <w:t xml:space="preserve">-free </w:t>
      </w:r>
      <w:proofErr w:type="spellStart"/>
      <w:r w:rsidRPr="00B30FC2">
        <w:rPr>
          <w:rFonts w:ascii="Arial" w:hAnsi="Arial" w:cs="Arial"/>
          <w:color w:val="000000"/>
          <w:kern w:val="0"/>
          <w:sz w:val="22"/>
          <w:szCs w:val="22"/>
        </w:rPr>
        <w:t>environment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all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guests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employees</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suppliers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without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distinction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race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ethnicity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gender</w:t>
      </w:r>
      <w:proofErr w:type="spellEnd"/>
      <w:r w:rsidRPr="00B30FC2">
        <w:rPr>
          <w:rFonts w:ascii="Arial" w:hAnsi="Arial" w:cs="Arial"/>
          <w:color w:val="000000"/>
          <w:kern w:val="0"/>
          <w:sz w:val="22"/>
          <w:szCs w:val="22"/>
        </w:rPr>
        <w:t xml:space="preserve">, sexual </w:t>
      </w:r>
      <w:proofErr w:type="spellStart"/>
      <w:r w:rsidRPr="00B30FC2">
        <w:rPr>
          <w:rFonts w:ascii="Arial" w:hAnsi="Arial" w:cs="Arial"/>
          <w:color w:val="000000"/>
          <w:kern w:val="0"/>
          <w:sz w:val="22"/>
          <w:szCs w:val="22"/>
        </w:rPr>
        <w:t>orientation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religion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disability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any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other</w:t>
      </w:r>
      <w:proofErr w:type="spellEnd"/>
      <w:r w:rsidRPr="00B30FC2">
        <w:rPr>
          <w:rFonts w:ascii="Arial" w:hAnsi="Arial" w:cs="Arial"/>
          <w:color w:val="000000"/>
          <w:kern w:val="0"/>
          <w:sz w:val="22"/>
          <w:szCs w:val="22"/>
        </w:rPr>
        <w:t xml:space="preserve"> personal </w:t>
      </w:r>
      <w:proofErr w:type="spellStart"/>
      <w:r w:rsidRPr="00B30FC2">
        <w:rPr>
          <w:rFonts w:ascii="Arial" w:hAnsi="Arial" w:cs="Arial"/>
          <w:color w:val="000000"/>
          <w:kern w:val="0"/>
          <w:sz w:val="22"/>
          <w:szCs w:val="22"/>
        </w:rPr>
        <w:t>characteristic</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inclusive and </w:t>
      </w:r>
      <w:proofErr w:type="spellStart"/>
      <w:r w:rsidRPr="00B30FC2">
        <w:rPr>
          <w:rFonts w:ascii="Arial" w:hAnsi="Arial" w:cs="Arial"/>
          <w:color w:val="000000"/>
          <w:kern w:val="0"/>
          <w:sz w:val="22"/>
          <w:szCs w:val="22"/>
        </w:rPr>
        <w:t>respectful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work</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All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employees</w:t>
      </w:r>
      <w:proofErr w:type="spellEnd"/>
      <w:r w:rsidRPr="00B30FC2">
        <w:rPr>
          <w:rFonts w:ascii="Arial" w:hAnsi="Arial" w:cs="Arial"/>
          <w:color w:val="000000"/>
          <w:kern w:val="0"/>
          <w:sz w:val="22"/>
          <w:szCs w:val="22"/>
        </w:rPr>
        <w:t xml:space="preserve"> are </w:t>
      </w:r>
      <w:proofErr w:type="spellStart"/>
      <w:r w:rsidRPr="00B30FC2">
        <w:rPr>
          <w:rFonts w:ascii="Arial" w:hAnsi="Arial" w:cs="Arial"/>
          <w:color w:val="000000"/>
          <w:kern w:val="0"/>
          <w:sz w:val="22"/>
          <w:szCs w:val="22"/>
        </w:rPr>
        <w:t>responsible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contributing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this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environment</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reporting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any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incidents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discrimination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harassment</w:t>
      </w:r>
      <w:proofErr w:type="spellEnd"/>
      <w:r w:rsidRPr="00B30FC2">
        <w:rPr>
          <w:rFonts w:ascii="Arial" w:hAnsi="Arial" w:cs="Arial"/>
          <w:color w:val="000000"/>
          <w:kern w:val="0"/>
          <w:sz w:val="22"/>
          <w:szCs w:val="22"/>
        </w:rPr>
        <w:t xml:space="preserve">. </w:t>
      </w:r>
    </w:p>
    <w:p w14:paraId="4346020D" w14:textId="77777777" w:rsidR="00B30FC2" w:rsidRDefault="00B30FC2" w:rsidP="00B30FC2">
      <w:pPr>
        <w:pStyle w:val="Prrafodelista"/>
        <w:autoSpaceDE w:val="0"/>
        <w:autoSpaceDN w:val="0"/>
        <w:adjustRightInd w:val="0"/>
        <w:jc w:val="both"/>
        <w:rPr>
          <w:rFonts w:ascii="Arial" w:hAnsi="Arial" w:cs="Arial"/>
          <w:color w:val="000000"/>
          <w:kern w:val="0"/>
          <w:sz w:val="22"/>
          <w:szCs w:val="22"/>
        </w:rPr>
      </w:pPr>
    </w:p>
    <w:p w14:paraId="416588D9" w14:textId="194F367B" w:rsidR="00B30FC2" w:rsidRDefault="00B30FC2" w:rsidP="00B30FC2">
      <w:pPr>
        <w:pStyle w:val="Prrafodelista"/>
        <w:numPr>
          <w:ilvl w:val="0"/>
          <w:numId w:val="2"/>
        </w:numPr>
        <w:autoSpaceDE w:val="0"/>
        <w:autoSpaceDN w:val="0"/>
        <w:adjustRightInd w:val="0"/>
        <w:jc w:val="both"/>
        <w:rPr>
          <w:rFonts w:ascii="Arial" w:hAnsi="Arial" w:cs="Arial"/>
          <w:color w:val="000000"/>
          <w:kern w:val="0"/>
          <w:sz w:val="22"/>
          <w:szCs w:val="22"/>
        </w:rPr>
      </w:pPr>
      <w:r w:rsidRPr="00B30FC2">
        <w:rPr>
          <w:rFonts w:ascii="Arial" w:hAnsi="Arial" w:cs="Arial"/>
          <w:b/>
          <w:bCs/>
          <w:color w:val="000000"/>
          <w:kern w:val="0"/>
          <w:sz w:val="22"/>
          <w:szCs w:val="22"/>
        </w:rPr>
        <w:t>Política de Mascotas:</w:t>
      </w:r>
      <w:r>
        <w:rPr>
          <w:rFonts w:ascii="Arial" w:hAnsi="Arial" w:cs="Arial"/>
          <w:color w:val="000000"/>
          <w:kern w:val="0"/>
          <w:sz w:val="22"/>
          <w:szCs w:val="22"/>
        </w:rPr>
        <w:t xml:space="preserve"> </w:t>
      </w:r>
      <w:r w:rsidR="001275FB">
        <w:rPr>
          <w:rFonts w:ascii="Arial" w:hAnsi="Arial" w:cs="Arial"/>
          <w:color w:val="000000"/>
          <w:kern w:val="0"/>
          <w:sz w:val="22"/>
          <w:szCs w:val="22"/>
        </w:rPr>
        <w:t>C</w:t>
      </w:r>
      <w:r>
        <w:rPr>
          <w:rFonts w:ascii="Arial" w:hAnsi="Arial" w:cs="Arial"/>
          <w:color w:val="000000"/>
          <w:kern w:val="0"/>
          <w:sz w:val="22"/>
          <w:szCs w:val="22"/>
        </w:rPr>
        <w:t xml:space="preserve">ontamos con </w:t>
      </w:r>
      <w:r w:rsidR="008158BB">
        <w:rPr>
          <w:rFonts w:ascii="Arial" w:hAnsi="Arial" w:cs="Arial"/>
          <w:color w:val="000000"/>
          <w:kern w:val="0"/>
          <w:sz w:val="22"/>
          <w:szCs w:val="22"/>
        </w:rPr>
        <w:t xml:space="preserve">el programa </w:t>
      </w:r>
      <w:proofErr w:type="spellStart"/>
      <w:r w:rsidR="008158BB">
        <w:rPr>
          <w:rFonts w:ascii="Arial" w:hAnsi="Arial" w:cs="Arial"/>
          <w:color w:val="000000"/>
          <w:kern w:val="0"/>
          <w:sz w:val="22"/>
          <w:szCs w:val="22"/>
        </w:rPr>
        <w:t>Pet</w:t>
      </w:r>
      <w:proofErr w:type="spellEnd"/>
      <w:r w:rsidR="008158BB">
        <w:rPr>
          <w:rFonts w:ascii="Arial" w:hAnsi="Arial" w:cs="Arial"/>
          <w:color w:val="000000"/>
          <w:kern w:val="0"/>
          <w:sz w:val="22"/>
          <w:szCs w:val="22"/>
        </w:rPr>
        <w:t xml:space="preserve"> </w:t>
      </w:r>
      <w:proofErr w:type="spellStart"/>
      <w:r w:rsidR="008158BB">
        <w:rPr>
          <w:rFonts w:ascii="Arial" w:hAnsi="Arial" w:cs="Arial"/>
          <w:color w:val="000000"/>
          <w:kern w:val="0"/>
          <w:sz w:val="22"/>
          <w:szCs w:val="22"/>
        </w:rPr>
        <w:t>Friendly</w:t>
      </w:r>
      <w:proofErr w:type="spellEnd"/>
      <w:r w:rsidR="008158BB">
        <w:rPr>
          <w:rFonts w:ascii="Arial" w:hAnsi="Arial" w:cs="Arial"/>
          <w:color w:val="000000"/>
          <w:kern w:val="0"/>
          <w:sz w:val="22"/>
          <w:szCs w:val="22"/>
        </w:rPr>
        <w:t xml:space="preserve"> en </w:t>
      </w:r>
      <w:r>
        <w:rPr>
          <w:rFonts w:ascii="Arial" w:hAnsi="Arial" w:cs="Arial"/>
          <w:color w:val="000000"/>
          <w:kern w:val="0"/>
          <w:sz w:val="22"/>
          <w:szCs w:val="22"/>
        </w:rPr>
        <w:t xml:space="preserve">dos hoteles </w:t>
      </w:r>
      <w:r w:rsidR="008158BB">
        <w:rPr>
          <w:rFonts w:ascii="Arial" w:hAnsi="Arial" w:cs="Arial"/>
          <w:color w:val="000000"/>
          <w:kern w:val="0"/>
          <w:sz w:val="22"/>
          <w:szCs w:val="22"/>
        </w:rPr>
        <w:t xml:space="preserve">de la compañía, </w:t>
      </w:r>
      <w:r>
        <w:rPr>
          <w:rFonts w:ascii="Arial" w:hAnsi="Arial" w:cs="Arial"/>
          <w:color w:val="000000"/>
          <w:kern w:val="0"/>
          <w:sz w:val="22"/>
          <w:szCs w:val="22"/>
        </w:rPr>
        <w:t>hotel bh La quinta y Hotel Mercure bh el Retiro, en los demás hoteles</w:t>
      </w:r>
      <w:r w:rsidRPr="00B30FC2">
        <w:rPr>
          <w:rFonts w:ascii="Arial" w:hAnsi="Arial" w:cs="Arial"/>
          <w:color w:val="000000"/>
          <w:kern w:val="0"/>
          <w:sz w:val="22"/>
          <w:szCs w:val="22"/>
        </w:rPr>
        <w:t xml:space="preserve"> </w:t>
      </w:r>
      <w:r w:rsidR="008158BB">
        <w:rPr>
          <w:rFonts w:ascii="Arial" w:hAnsi="Arial" w:cs="Arial"/>
          <w:color w:val="000000"/>
          <w:kern w:val="0"/>
          <w:sz w:val="22"/>
          <w:szCs w:val="22"/>
        </w:rPr>
        <w:t>n</w:t>
      </w:r>
      <w:r w:rsidRPr="00B30FC2">
        <w:rPr>
          <w:rFonts w:ascii="Arial" w:hAnsi="Arial" w:cs="Arial"/>
          <w:color w:val="000000"/>
          <w:kern w:val="0"/>
          <w:sz w:val="22"/>
          <w:szCs w:val="22"/>
        </w:rPr>
        <w:t xml:space="preserve">o se permiten el ingreso de mascotas, salvo que se trate de la entrada de ejemplares caninos en calidad de guía de sus propietarios. En este caso deberá presentar los documentos correspondientes que lo acrediten como animal de compañía. </w:t>
      </w:r>
      <w:r>
        <w:rPr>
          <w:rFonts w:ascii="Arial" w:hAnsi="Arial" w:cs="Arial"/>
          <w:color w:val="000000"/>
          <w:kern w:val="0"/>
          <w:sz w:val="22"/>
          <w:szCs w:val="22"/>
        </w:rPr>
        <w:t xml:space="preserve">Para el caso de hoteles </w:t>
      </w:r>
      <w:proofErr w:type="spellStart"/>
      <w:r>
        <w:rPr>
          <w:rFonts w:ascii="Arial" w:hAnsi="Arial" w:cs="Arial"/>
          <w:color w:val="000000"/>
          <w:kern w:val="0"/>
          <w:sz w:val="22"/>
          <w:szCs w:val="22"/>
        </w:rPr>
        <w:t>pet</w:t>
      </w:r>
      <w:proofErr w:type="spellEnd"/>
      <w:r>
        <w:rPr>
          <w:rFonts w:ascii="Arial" w:hAnsi="Arial" w:cs="Arial"/>
          <w:color w:val="000000"/>
          <w:kern w:val="0"/>
          <w:sz w:val="22"/>
          <w:szCs w:val="22"/>
        </w:rPr>
        <w:t xml:space="preserve"> </w:t>
      </w:r>
      <w:proofErr w:type="spellStart"/>
      <w:r>
        <w:rPr>
          <w:rFonts w:ascii="Arial" w:hAnsi="Arial" w:cs="Arial"/>
          <w:color w:val="000000"/>
          <w:kern w:val="0"/>
          <w:sz w:val="22"/>
          <w:szCs w:val="22"/>
        </w:rPr>
        <w:t>friendly</w:t>
      </w:r>
      <w:proofErr w:type="spellEnd"/>
      <w:r>
        <w:rPr>
          <w:rFonts w:ascii="Arial" w:hAnsi="Arial" w:cs="Arial"/>
          <w:color w:val="000000"/>
          <w:kern w:val="0"/>
          <w:sz w:val="22"/>
          <w:szCs w:val="22"/>
        </w:rPr>
        <w:t xml:space="preserve"> deberá informar con anterioridad al hotel para que este le brinde la información acerca de las políticas, condiciones, restricciones y toda la información necesaria para el registro e ingreso de la mascota. </w:t>
      </w:r>
    </w:p>
    <w:p w14:paraId="7CCC851E" w14:textId="77777777" w:rsidR="00B30FC2" w:rsidRPr="00B30FC2" w:rsidRDefault="00B30FC2" w:rsidP="00B30FC2">
      <w:pPr>
        <w:pStyle w:val="Prrafodelista"/>
        <w:autoSpaceDE w:val="0"/>
        <w:autoSpaceDN w:val="0"/>
        <w:adjustRightInd w:val="0"/>
        <w:jc w:val="both"/>
        <w:rPr>
          <w:rFonts w:ascii="Arial" w:hAnsi="Arial" w:cs="Arial"/>
          <w:b/>
          <w:bCs/>
          <w:color w:val="000000"/>
          <w:kern w:val="0"/>
          <w:sz w:val="22"/>
          <w:szCs w:val="22"/>
        </w:rPr>
      </w:pPr>
    </w:p>
    <w:p w14:paraId="78392993" w14:textId="6F3FC745" w:rsidR="00B30FC2" w:rsidRPr="00B30FC2" w:rsidRDefault="00B30FC2" w:rsidP="00B30FC2">
      <w:pPr>
        <w:pStyle w:val="Prrafodelista"/>
        <w:autoSpaceDE w:val="0"/>
        <w:autoSpaceDN w:val="0"/>
        <w:adjustRightInd w:val="0"/>
        <w:jc w:val="both"/>
        <w:rPr>
          <w:rFonts w:ascii="Arial" w:hAnsi="Arial" w:cs="Arial"/>
          <w:color w:val="000000"/>
          <w:kern w:val="0"/>
          <w:sz w:val="22"/>
          <w:szCs w:val="22"/>
        </w:rPr>
      </w:pPr>
      <w:proofErr w:type="spellStart"/>
      <w:r w:rsidRPr="00B30FC2">
        <w:rPr>
          <w:rFonts w:ascii="Arial" w:hAnsi="Arial" w:cs="Arial"/>
          <w:b/>
          <w:bCs/>
          <w:color w:val="000000"/>
          <w:kern w:val="0"/>
          <w:sz w:val="22"/>
          <w:szCs w:val="22"/>
        </w:rPr>
        <w:t>Pet</w:t>
      </w:r>
      <w:proofErr w:type="spellEnd"/>
      <w:r w:rsidRPr="00B30FC2">
        <w:rPr>
          <w:rFonts w:ascii="Arial" w:hAnsi="Arial" w:cs="Arial"/>
          <w:b/>
          <w:bCs/>
          <w:color w:val="000000"/>
          <w:kern w:val="0"/>
          <w:sz w:val="22"/>
          <w:szCs w:val="22"/>
        </w:rPr>
        <w:t xml:space="preserve"> </w:t>
      </w:r>
      <w:proofErr w:type="spellStart"/>
      <w:r w:rsidRPr="00B30FC2">
        <w:rPr>
          <w:rFonts w:ascii="Arial" w:hAnsi="Arial" w:cs="Arial"/>
          <w:b/>
          <w:bCs/>
          <w:color w:val="000000"/>
          <w:kern w:val="0"/>
          <w:sz w:val="22"/>
          <w:szCs w:val="22"/>
        </w:rPr>
        <w:t>Policy</w:t>
      </w:r>
      <w:proofErr w:type="spellEnd"/>
      <w:r w:rsidRPr="00B30FC2">
        <w:rPr>
          <w:rFonts w:ascii="Arial" w:hAnsi="Arial" w:cs="Arial"/>
          <w:b/>
          <w:bCs/>
          <w:color w:val="000000"/>
          <w:kern w:val="0"/>
          <w:sz w:val="22"/>
          <w:szCs w:val="22"/>
        </w:rPr>
        <w:t>:</w:t>
      </w:r>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have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two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pet-friendly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hotels</w:t>
      </w:r>
      <w:proofErr w:type="spellEnd"/>
      <w:r w:rsidRPr="00B30FC2">
        <w:rPr>
          <w:rFonts w:ascii="Arial" w:hAnsi="Arial" w:cs="Arial"/>
          <w:color w:val="000000"/>
          <w:kern w:val="0"/>
          <w:sz w:val="22"/>
          <w:szCs w:val="22"/>
        </w:rPr>
        <w:t xml:space="preserve"> (Hotel bh La Quinta and Hotel Mercure bh El Retiro). At our other hotels, pets are not allowed, except for guide dogs. In this case, you must present the corresponding documentation proving the dog's status as a companion animal. For pet-friendly hotels, you must inform the hotel in advance so they can provide you with information about their policies, conditions, restrictions, and all the necessary information for registering and checking in your pet.</w:t>
      </w:r>
    </w:p>
    <w:p w14:paraId="71763163" w14:textId="43FCEE67" w:rsidR="00B30FC2" w:rsidRDefault="00B30FC2" w:rsidP="00B30FC2">
      <w:pPr>
        <w:pStyle w:val="Prrafodelista"/>
        <w:autoSpaceDE w:val="0"/>
        <w:autoSpaceDN w:val="0"/>
        <w:adjustRightInd w:val="0"/>
        <w:jc w:val="both"/>
        <w:rPr>
          <w:rFonts w:ascii="Arial" w:hAnsi="Arial" w:cs="Arial"/>
          <w:color w:val="000000"/>
          <w:kern w:val="0"/>
          <w:sz w:val="22"/>
          <w:szCs w:val="22"/>
        </w:rPr>
      </w:pPr>
    </w:p>
    <w:p w14:paraId="7C60A0C7" w14:textId="77777777" w:rsidR="00B30FC2" w:rsidRDefault="00B30FC2" w:rsidP="00B30FC2">
      <w:pPr>
        <w:pStyle w:val="Prrafodelista"/>
        <w:autoSpaceDE w:val="0"/>
        <w:autoSpaceDN w:val="0"/>
        <w:adjustRightInd w:val="0"/>
        <w:jc w:val="both"/>
        <w:rPr>
          <w:rFonts w:ascii="Arial" w:hAnsi="Arial" w:cs="Arial"/>
          <w:color w:val="000000"/>
          <w:kern w:val="0"/>
          <w:sz w:val="22"/>
          <w:szCs w:val="22"/>
        </w:rPr>
      </w:pPr>
    </w:p>
    <w:p w14:paraId="0F46C34B" w14:textId="77777777" w:rsidR="00B30FC2" w:rsidRPr="00B30FC2" w:rsidRDefault="00B30FC2" w:rsidP="00B30FC2">
      <w:pPr>
        <w:pStyle w:val="Prrafodelista"/>
        <w:numPr>
          <w:ilvl w:val="0"/>
          <w:numId w:val="2"/>
        </w:numPr>
        <w:autoSpaceDE w:val="0"/>
        <w:autoSpaceDN w:val="0"/>
        <w:adjustRightInd w:val="0"/>
        <w:jc w:val="both"/>
        <w:rPr>
          <w:rFonts w:ascii="Arial" w:hAnsi="Arial" w:cs="Arial"/>
          <w:color w:val="000000"/>
          <w:kern w:val="0"/>
          <w:sz w:val="22"/>
          <w:szCs w:val="22"/>
        </w:rPr>
      </w:pPr>
      <w:r w:rsidRPr="00B30FC2">
        <w:rPr>
          <w:rFonts w:ascii="Arial" w:hAnsi="Arial" w:cs="Arial"/>
          <w:b/>
          <w:bCs/>
          <w:color w:val="000000"/>
          <w:kern w:val="0"/>
          <w:sz w:val="22"/>
          <w:szCs w:val="22"/>
        </w:rPr>
        <w:t xml:space="preserve">Política de pagos de no show y salidas anticipadas: </w:t>
      </w:r>
      <w:r w:rsidRPr="00B30FC2">
        <w:rPr>
          <w:rFonts w:ascii="Arial" w:hAnsi="Arial" w:cs="Arial"/>
          <w:color w:val="000000"/>
          <w:kern w:val="0"/>
          <w:sz w:val="22"/>
          <w:szCs w:val="22"/>
        </w:rPr>
        <w:t xml:space="preserve">El artículo 65 de la Ley 300 de 1996 ("Ley de Turismo") señala: “Cuando el usuario de los servicios turísticos incumpla por no presentarse o no utilizar los servicios pactados, el prestador podrá exigir a su elección el pago del 20% de la totalidad del precio o tarifa establecida o retener el depósito o anticipo que previamente hubiere recibido del usuario, si así se </w:t>
      </w:r>
      <w:r w:rsidRPr="00B30FC2">
        <w:rPr>
          <w:rFonts w:ascii="Arial" w:hAnsi="Arial" w:cs="Arial"/>
          <w:color w:val="000000"/>
          <w:kern w:val="0"/>
        </w:rPr>
        <w:t xml:space="preserve">hubiere convenido. </w:t>
      </w:r>
    </w:p>
    <w:p w14:paraId="3C9E97BF" w14:textId="77777777" w:rsidR="00B30FC2" w:rsidRDefault="00B30FC2" w:rsidP="00B30FC2">
      <w:pPr>
        <w:pStyle w:val="Prrafodelista"/>
        <w:autoSpaceDE w:val="0"/>
        <w:autoSpaceDN w:val="0"/>
        <w:adjustRightInd w:val="0"/>
        <w:jc w:val="both"/>
        <w:rPr>
          <w:rFonts w:ascii="Arial" w:hAnsi="Arial" w:cs="Arial"/>
          <w:color w:val="000000"/>
          <w:kern w:val="0"/>
        </w:rPr>
      </w:pPr>
    </w:p>
    <w:p w14:paraId="31A52E5B" w14:textId="28BED92F" w:rsidR="00B30FC2" w:rsidRDefault="00B30FC2" w:rsidP="00B30FC2">
      <w:pPr>
        <w:pStyle w:val="Prrafodelista"/>
        <w:autoSpaceDE w:val="0"/>
        <w:autoSpaceDN w:val="0"/>
        <w:adjustRightInd w:val="0"/>
        <w:jc w:val="both"/>
        <w:rPr>
          <w:rFonts w:ascii="Arial" w:hAnsi="Arial" w:cs="Arial"/>
          <w:color w:val="1F1F1F"/>
          <w:kern w:val="0"/>
          <w:sz w:val="22"/>
          <w:szCs w:val="22"/>
        </w:rPr>
      </w:pPr>
      <w:r w:rsidRPr="00B30FC2">
        <w:rPr>
          <w:rFonts w:ascii="Arial" w:hAnsi="Arial" w:cs="Arial"/>
          <w:b/>
          <w:bCs/>
          <w:color w:val="1F1F1F"/>
          <w:kern w:val="0"/>
          <w:sz w:val="22"/>
          <w:szCs w:val="22"/>
        </w:rPr>
        <w:lastRenderedPageBreak/>
        <w:t xml:space="preserve">No-show and </w:t>
      </w:r>
      <w:proofErr w:type="spellStart"/>
      <w:r w:rsidRPr="00B30FC2">
        <w:rPr>
          <w:rFonts w:ascii="Arial" w:hAnsi="Arial" w:cs="Arial"/>
          <w:b/>
          <w:bCs/>
          <w:color w:val="1F1F1F"/>
          <w:kern w:val="0"/>
          <w:sz w:val="22"/>
          <w:szCs w:val="22"/>
        </w:rPr>
        <w:t>early</w:t>
      </w:r>
      <w:proofErr w:type="spellEnd"/>
      <w:r w:rsidRPr="00B30FC2">
        <w:rPr>
          <w:rFonts w:ascii="Arial" w:hAnsi="Arial" w:cs="Arial"/>
          <w:b/>
          <w:bCs/>
          <w:color w:val="1F1F1F"/>
          <w:kern w:val="0"/>
          <w:sz w:val="22"/>
          <w:szCs w:val="22"/>
        </w:rPr>
        <w:t xml:space="preserve"> </w:t>
      </w:r>
      <w:proofErr w:type="spellStart"/>
      <w:r w:rsidRPr="00B30FC2">
        <w:rPr>
          <w:rFonts w:ascii="Arial" w:hAnsi="Arial" w:cs="Arial"/>
          <w:b/>
          <w:bCs/>
          <w:color w:val="1F1F1F"/>
          <w:kern w:val="0"/>
          <w:sz w:val="22"/>
          <w:szCs w:val="22"/>
        </w:rPr>
        <w:t>departure</w:t>
      </w:r>
      <w:proofErr w:type="spellEnd"/>
      <w:r w:rsidRPr="00B30FC2">
        <w:rPr>
          <w:rFonts w:ascii="Arial" w:hAnsi="Arial" w:cs="Arial"/>
          <w:b/>
          <w:bCs/>
          <w:color w:val="1F1F1F"/>
          <w:kern w:val="0"/>
          <w:sz w:val="22"/>
          <w:szCs w:val="22"/>
        </w:rPr>
        <w:t xml:space="preserve"> </w:t>
      </w:r>
      <w:proofErr w:type="spellStart"/>
      <w:r w:rsidRPr="00B30FC2">
        <w:rPr>
          <w:rFonts w:ascii="Arial" w:hAnsi="Arial" w:cs="Arial"/>
          <w:b/>
          <w:bCs/>
          <w:color w:val="1F1F1F"/>
          <w:kern w:val="0"/>
          <w:sz w:val="22"/>
          <w:szCs w:val="22"/>
        </w:rPr>
        <w:t>payment</w:t>
      </w:r>
      <w:proofErr w:type="spellEnd"/>
      <w:r w:rsidRPr="00B30FC2">
        <w:rPr>
          <w:rFonts w:ascii="Arial" w:hAnsi="Arial" w:cs="Arial"/>
          <w:b/>
          <w:bCs/>
          <w:color w:val="1F1F1F"/>
          <w:kern w:val="0"/>
          <w:sz w:val="22"/>
          <w:szCs w:val="22"/>
        </w:rPr>
        <w:t xml:space="preserve"> </w:t>
      </w:r>
      <w:proofErr w:type="spellStart"/>
      <w:r w:rsidRPr="00B30FC2">
        <w:rPr>
          <w:rFonts w:ascii="Arial" w:hAnsi="Arial" w:cs="Arial"/>
          <w:b/>
          <w:bCs/>
          <w:color w:val="1F1F1F"/>
          <w:kern w:val="0"/>
          <w:sz w:val="22"/>
          <w:szCs w:val="22"/>
        </w:rPr>
        <w:t>policy</w:t>
      </w:r>
      <w:proofErr w:type="spellEnd"/>
      <w:r w:rsidRPr="00B30FC2">
        <w:rPr>
          <w:rFonts w:ascii="Arial" w:hAnsi="Arial" w:cs="Arial"/>
          <w:b/>
          <w:bCs/>
          <w:color w:val="1F1F1F"/>
          <w:kern w:val="0"/>
          <w:sz w:val="22"/>
          <w:szCs w:val="22"/>
        </w:rPr>
        <w:t xml:space="preserve">: </w:t>
      </w:r>
      <w:proofErr w:type="spellStart"/>
      <w:r w:rsidRPr="00B30FC2">
        <w:rPr>
          <w:rFonts w:ascii="Arial" w:hAnsi="Arial" w:cs="Arial"/>
          <w:color w:val="1F1F1F"/>
          <w:kern w:val="0"/>
          <w:sz w:val="22"/>
          <w:szCs w:val="22"/>
        </w:rPr>
        <w:t>Article</w:t>
      </w:r>
      <w:proofErr w:type="spellEnd"/>
      <w:r w:rsidRPr="00B30FC2">
        <w:rPr>
          <w:rFonts w:ascii="Arial" w:hAnsi="Arial" w:cs="Arial"/>
          <w:color w:val="1F1F1F"/>
          <w:kern w:val="0"/>
          <w:sz w:val="22"/>
          <w:szCs w:val="22"/>
        </w:rPr>
        <w:t xml:space="preserve"> 65 </w:t>
      </w:r>
      <w:proofErr w:type="spellStart"/>
      <w:r w:rsidRPr="00B30FC2">
        <w:rPr>
          <w:rFonts w:ascii="Arial" w:hAnsi="Arial" w:cs="Arial"/>
          <w:color w:val="1F1F1F"/>
          <w:kern w:val="0"/>
          <w:sz w:val="22"/>
          <w:szCs w:val="22"/>
        </w:rPr>
        <w:t>of</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Law</w:t>
      </w:r>
      <w:proofErr w:type="spellEnd"/>
      <w:r w:rsidRPr="00B30FC2">
        <w:rPr>
          <w:rFonts w:ascii="Arial" w:hAnsi="Arial" w:cs="Arial"/>
          <w:color w:val="1F1F1F"/>
          <w:kern w:val="0"/>
          <w:sz w:val="22"/>
          <w:szCs w:val="22"/>
        </w:rPr>
        <w:t xml:space="preserve"> 300 </w:t>
      </w:r>
      <w:proofErr w:type="spellStart"/>
      <w:r w:rsidRPr="00B30FC2">
        <w:rPr>
          <w:rFonts w:ascii="Arial" w:hAnsi="Arial" w:cs="Arial"/>
          <w:color w:val="1F1F1F"/>
          <w:kern w:val="0"/>
          <w:sz w:val="22"/>
          <w:szCs w:val="22"/>
        </w:rPr>
        <w:t>of</w:t>
      </w:r>
      <w:proofErr w:type="spellEnd"/>
      <w:r w:rsidRPr="00B30FC2">
        <w:rPr>
          <w:rFonts w:ascii="Arial" w:hAnsi="Arial" w:cs="Arial"/>
          <w:color w:val="1F1F1F"/>
          <w:kern w:val="0"/>
          <w:sz w:val="22"/>
          <w:szCs w:val="22"/>
        </w:rPr>
        <w:t xml:space="preserve"> 1996 ("</w:t>
      </w:r>
      <w:proofErr w:type="spellStart"/>
      <w:r w:rsidRPr="00B30FC2">
        <w:rPr>
          <w:rFonts w:ascii="Arial" w:hAnsi="Arial" w:cs="Arial"/>
          <w:color w:val="1F1F1F"/>
          <w:kern w:val="0"/>
          <w:sz w:val="22"/>
          <w:szCs w:val="22"/>
        </w:rPr>
        <w:t>Tourism</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Law</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states</w:t>
      </w:r>
      <w:proofErr w:type="spellEnd"/>
      <w:r w:rsidRPr="00B30FC2">
        <w:rPr>
          <w:rFonts w:ascii="Arial" w:hAnsi="Arial" w:cs="Arial"/>
          <w:color w:val="1F1F1F"/>
          <w:kern w:val="0"/>
          <w:sz w:val="22"/>
          <w:szCs w:val="22"/>
        </w:rPr>
        <w:t>: “</w:t>
      </w:r>
      <w:proofErr w:type="spellStart"/>
      <w:r w:rsidRPr="00B30FC2">
        <w:rPr>
          <w:rFonts w:ascii="Arial" w:hAnsi="Arial" w:cs="Arial"/>
          <w:color w:val="1F1F1F"/>
          <w:kern w:val="0"/>
          <w:sz w:val="22"/>
          <w:szCs w:val="22"/>
        </w:rPr>
        <w:t>When</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user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of</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tourist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services</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fails</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to</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comply</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by</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not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showing</w:t>
      </w:r>
      <w:proofErr w:type="spellEnd"/>
      <w:r w:rsidRPr="00B30FC2">
        <w:rPr>
          <w:rFonts w:ascii="Arial" w:hAnsi="Arial" w:cs="Arial"/>
          <w:color w:val="1F1F1F"/>
          <w:kern w:val="0"/>
          <w:sz w:val="22"/>
          <w:szCs w:val="22"/>
        </w:rPr>
        <w:t xml:space="preserve"> up </w:t>
      </w:r>
      <w:proofErr w:type="spellStart"/>
      <w:r w:rsidRPr="00B30FC2">
        <w:rPr>
          <w:rFonts w:ascii="Arial" w:hAnsi="Arial" w:cs="Arial"/>
          <w:color w:val="1F1F1F"/>
          <w:kern w:val="0"/>
          <w:sz w:val="22"/>
          <w:szCs w:val="22"/>
        </w:rPr>
        <w:t>or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not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using</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agreed</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services</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provider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may</w:t>
      </w:r>
      <w:proofErr w:type="spellEnd"/>
      <w:r w:rsidRPr="00B30FC2">
        <w:rPr>
          <w:rFonts w:ascii="Arial" w:hAnsi="Arial" w:cs="Arial"/>
          <w:color w:val="1F1F1F"/>
          <w:kern w:val="0"/>
          <w:sz w:val="22"/>
          <w:szCs w:val="22"/>
        </w:rPr>
        <w:t xml:space="preserve">, at </w:t>
      </w:r>
      <w:proofErr w:type="spellStart"/>
      <w:r w:rsidRPr="00B30FC2">
        <w:rPr>
          <w:rFonts w:ascii="Arial" w:hAnsi="Arial" w:cs="Arial"/>
          <w:color w:val="1F1F1F"/>
          <w:kern w:val="0"/>
          <w:sz w:val="22"/>
          <w:szCs w:val="22"/>
        </w:rPr>
        <w:t>its</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discretion</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require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payment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of</w:t>
      </w:r>
      <w:proofErr w:type="spellEnd"/>
      <w:r w:rsidRPr="00B30FC2">
        <w:rPr>
          <w:rFonts w:ascii="Arial" w:hAnsi="Arial" w:cs="Arial"/>
          <w:color w:val="1F1F1F"/>
          <w:kern w:val="0"/>
          <w:sz w:val="22"/>
          <w:szCs w:val="22"/>
        </w:rPr>
        <w:t xml:space="preserve"> 20% </w:t>
      </w:r>
      <w:proofErr w:type="spellStart"/>
      <w:r w:rsidRPr="00B30FC2">
        <w:rPr>
          <w:rFonts w:ascii="Arial" w:hAnsi="Arial" w:cs="Arial"/>
          <w:color w:val="1F1F1F"/>
          <w:kern w:val="0"/>
          <w:sz w:val="22"/>
          <w:szCs w:val="22"/>
        </w:rPr>
        <w:t>of</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total </w:t>
      </w:r>
      <w:proofErr w:type="spellStart"/>
      <w:r w:rsidRPr="00B30FC2">
        <w:rPr>
          <w:rFonts w:ascii="Arial" w:hAnsi="Arial" w:cs="Arial"/>
          <w:color w:val="1F1F1F"/>
          <w:kern w:val="0"/>
          <w:sz w:val="22"/>
          <w:szCs w:val="22"/>
        </w:rPr>
        <w:t>price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or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established</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rate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or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retain</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deposit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or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advance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payment</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previously</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received</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from</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the</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user</w:t>
      </w:r>
      <w:proofErr w:type="spellEnd"/>
      <w:r w:rsidRPr="00B30FC2">
        <w:rPr>
          <w:rFonts w:ascii="Arial" w:hAnsi="Arial" w:cs="Arial"/>
          <w:color w:val="1F1F1F"/>
          <w:kern w:val="0"/>
          <w:sz w:val="22"/>
          <w:szCs w:val="22"/>
        </w:rPr>
        <w:t xml:space="preserve">, </w:t>
      </w:r>
      <w:proofErr w:type="spellStart"/>
      <w:r w:rsidRPr="00B30FC2">
        <w:rPr>
          <w:rFonts w:ascii="Arial" w:hAnsi="Arial" w:cs="Arial"/>
          <w:color w:val="1F1F1F"/>
          <w:kern w:val="0"/>
          <w:sz w:val="22"/>
          <w:szCs w:val="22"/>
        </w:rPr>
        <w:t>if</w:t>
      </w:r>
      <w:proofErr w:type="spellEnd"/>
      <w:r w:rsidRPr="00B30FC2">
        <w:rPr>
          <w:rFonts w:ascii="Arial" w:hAnsi="Arial" w:cs="Arial"/>
          <w:color w:val="1F1F1F"/>
          <w:kern w:val="0"/>
          <w:sz w:val="22"/>
          <w:szCs w:val="22"/>
        </w:rPr>
        <w:t xml:space="preserve"> so </w:t>
      </w:r>
      <w:proofErr w:type="spellStart"/>
      <w:r w:rsidRPr="00B30FC2">
        <w:rPr>
          <w:rFonts w:ascii="Arial" w:hAnsi="Arial" w:cs="Arial"/>
          <w:color w:val="1F1F1F"/>
          <w:kern w:val="0"/>
          <w:sz w:val="22"/>
          <w:szCs w:val="22"/>
        </w:rPr>
        <w:t>agreed</w:t>
      </w:r>
      <w:proofErr w:type="spellEnd"/>
      <w:r w:rsidRPr="00B30FC2">
        <w:rPr>
          <w:rFonts w:ascii="Arial" w:hAnsi="Arial" w:cs="Arial"/>
          <w:color w:val="1F1F1F"/>
          <w:kern w:val="0"/>
          <w:sz w:val="22"/>
          <w:szCs w:val="22"/>
        </w:rPr>
        <w:t xml:space="preserve">. </w:t>
      </w:r>
    </w:p>
    <w:p w14:paraId="77DFA974" w14:textId="77777777" w:rsidR="00B30FC2" w:rsidRPr="00B30FC2" w:rsidRDefault="00B30FC2" w:rsidP="00B30FC2">
      <w:pPr>
        <w:pStyle w:val="Prrafodelista"/>
        <w:autoSpaceDE w:val="0"/>
        <w:autoSpaceDN w:val="0"/>
        <w:adjustRightInd w:val="0"/>
        <w:jc w:val="both"/>
        <w:rPr>
          <w:rFonts w:ascii="Arial" w:hAnsi="Arial" w:cs="Arial"/>
          <w:color w:val="000000"/>
          <w:kern w:val="0"/>
          <w:sz w:val="22"/>
          <w:szCs w:val="22"/>
        </w:rPr>
      </w:pPr>
    </w:p>
    <w:p w14:paraId="411A1D1C" w14:textId="77777777" w:rsidR="00B30FC2" w:rsidRDefault="00B30FC2" w:rsidP="00B30FC2">
      <w:pPr>
        <w:pStyle w:val="Prrafodelista"/>
        <w:numPr>
          <w:ilvl w:val="0"/>
          <w:numId w:val="2"/>
        </w:numPr>
        <w:autoSpaceDE w:val="0"/>
        <w:autoSpaceDN w:val="0"/>
        <w:adjustRightInd w:val="0"/>
        <w:rPr>
          <w:rFonts w:ascii="Arial" w:hAnsi="Arial" w:cs="Arial"/>
          <w:color w:val="000000"/>
          <w:kern w:val="0"/>
          <w:sz w:val="22"/>
          <w:szCs w:val="22"/>
        </w:rPr>
      </w:pPr>
      <w:r w:rsidRPr="00B30FC2">
        <w:rPr>
          <w:rFonts w:ascii="Arial" w:hAnsi="Arial" w:cs="Arial"/>
          <w:b/>
          <w:bCs/>
          <w:color w:val="000000"/>
          <w:kern w:val="0"/>
          <w:sz w:val="22"/>
          <w:szCs w:val="22"/>
        </w:rPr>
        <w:t>Política de Sostenibilidad</w:t>
      </w:r>
      <w:r w:rsidRPr="00B30FC2">
        <w:rPr>
          <w:rFonts w:ascii="Arial" w:hAnsi="Arial" w:cs="Arial"/>
          <w:color w:val="000000"/>
          <w:kern w:val="0"/>
          <w:sz w:val="22"/>
          <w:szCs w:val="22"/>
        </w:rPr>
        <w:t xml:space="preserve">: </w:t>
      </w:r>
    </w:p>
    <w:p w14:paraId="7DF67C85" w14:textId="77777777" w:rsidR="00B30FC2" w:rsidRDefault="00B30FC2" w:rsidP="00B30FC2">
      <w:pPr>
        <w:pStyle w:val="Prrafodelista"/>
        <w:autoSpaceDE w:val="0"/>
        <w:autoSpaceDN w:val="0"/>
        <w:adjustRightInd w:val="0"/>
        <w:rPr>
          <w:rFonts w:ascii="Arial" w:hAnsi="Arial" w:cs="Arial"/>
          <w:b/>
          <w:bCs/>
          <w:color w:val="000000"/>
          <w:kern w:val="0"/>
          <w:sz w:val="22"/>
          <w:szCs w:val="22"/>
        </w:rPr>
      </w:pPr>
    </w:p>
    <w:p w14:paraId="5934CA76" w14:textId="21DB87D3" w:rsidR="00B30FC2" w:rsidRDefault="00B30FC2" w:rsidP="00B30FC2">
      <w:pPr>
        <w:pStyle w:val="Prrafodelista"/>
        <w:autoSpaceDE w:val="0"/>
        <w:autoSpaceDN w:val="0"/>
        <w:adjustRightInd w:val="0"/>
        <w:rPr>
          <w:rFonts w:ascii="Arial" w:hAnsi="Arial" w:cs="Arial"/>
          <w:color w:val="000000"/>
          <w:kern w:val="0"/>
          <w:sz w:val="22"/>
          <w:szCs w:val="22"/>
        </w:rPr>
      </w:pPr>
      <w:r w:rsidRPr="00B30FC2">
        <w:rPr>
          <w:rFonts w:ascii="Arial" w:hAnsi="Arial" w:cs="Arial"/>
          <w:color w:val="000000"/>
          <w:kern w:val="0"/>
          <w:sz w:val="22"/>
          <w:szCs w:val="22"/>
        </w:rPr>
        <w:t xml:space="preserve">Bajo la filosofía de mejora continua en materia Ambiental, Social, Económica, nos comprometemos a cumplir los objetivos de desarrollo sostenible y los principios del pacto global en función de: </w:t>
      </w:r>
    </w:p>
    <w:p w14:paraId="3CE3590C" w14:textId="77777777" w:rsidR="00B30FC2" w:rsidRPr="00B30FC2" w:rsidRDefault="00B30FC2" w:rsidP="00B30FC2">
      <w:pPr>
        <w:pStyle w:val="Prrafodelista"/>
        <w:autoSpaceDE w:val="0"/>
        <w:autoSpaceDN w:val="0"/>
        <w:adjustRightInd w:val="0"/>
        <w:rPr>
          <w:rFonts w:ascii="Arial" w:hAnsi="Arial" w:cs="Arial"/>
          <w:color w:val="000000"/>
          <w:kern w:val="0"/>
          <w:sz w:val="22"/>
          <w:szCs w:val="22"/>
        </w:rPr>
      </w:pPr>
    </w:p>
    <w:p w14:paraId="5947F711" w14:textId="38FD3654" w:rsidR="00B30FC2" w:rsidRPr="00B30FC2" w:rsidRDefault="00B30FC2" w:rsidP="00B30FC2">
      <w:pPr>
        <w:pStyle w:val="Prrafodelista"/>
        <w:numPr>
          <w:ilvl w:val="1"/>
          <w:numId w:val="2"/>
        </w:numPr>
        <w:autoSpaceDE w:val="0"/>
        <w:autoSpaceDN w:val="0"/>
        <w:adjustRightInd w:val="0"/>
        <w:spacing w:after="28"/>
        <w:rPr>
          <w:rFonts w:ascii="Arial" w:hAnsi="Arial" w:cs="Arial"/>
          <w:color w:val="000000"/>
          <w:kern w:val="0"/>
          <w:sz w:val="22"/>
          <w:szCs w:val="22"/>
        </w:rPr>
      </w:pPr>
      <w:r w:rsidRPr="00B30FC2">
        <w:rPr>
          <w:rFonts w:ascii="Arial" w:hAnsi="Arial" w:cs="Arial"/>
          <w:color w:val="000000"/>
          <w:kern w:val="0"/>
          <w:sz w:val="22"/>
          <w:szCs w:val="22"/>
        </w:rPr>
        <w:t xml:space="preserve">Derechos humanos </w:t>
      </w:r>
    </w:p>
    <w:p w14:paraId="38DE3E16" w14:textId="53242FD0" w:rsidR="00B30FC2" w:rsidRPr="00B30FC2" w:rsidRDefault="00B30FC2" w:rsidP="00B30FC2">
      <w:pPr>
        <w:pStyle w:val="Prrafodelista"/>
        <w:numPr>
          <w:ilvl w:val="1"/>
          <w:numId w:val="2"/>
        </w:numPr>
        <w:autoSpaceDE w:val="0"/>
        <w:autoSpaceDN w:val="0"/>
        <w:adjustRightInd w:val="0"/>
        <w:spacing w:after="28"/>
        <w:rPr>
          <w:rFonts w:ascii="Arial" w:hAnsi="Arial" w:cs="Arial"/>
          <w:color w:val="000000"/>
          <w:kern w:val="0"/>
          <w:sz w:val="22"/>
          <w:szCs w:val="22"/>
        </w:rPr>
      </w:pPr>
      <w:r w:rsidRPr="00B30FC2">
        <w:rPr>
          <w:rFonts w:ascii="Arial" w:hAnsi="Arial" w:cs="Arial"/>
          <w:color w:val="000000"/>
          <w:kern w:val="0"/>
          <w:sz w:val="22"/>
          <w:szCs w:val="22"/>
        </w:rPr>
        <w:t xml:space="preserve">Condiciones laborales </w:t>
      </w:r>
    </w:p>
    <w:p w14:paraId="4100B5F2" w14:textId="240E891B" w:rsidR="00B30FC2" w:rsidRPr="00B30FC2" w:rsidRDefault="00B30FC2" w:rsidP="00B30FC2">
      <w:pPr>
        <w:pStyle w:val="Prrafodelista"/>
        <w:numPr>
          <w:ilvl w:val="1"/>
          <w:numId w:val="2"/>
        </w:numPr>
        <w:autoSpaceDE w:val="0"/>
        <w:autoSpaceDN w:val="0"/>
        <w:adjustRightInd w:val="0"/>
        <w:spacing w:after="28"/>
        <w:rPr>
          <w:rFonts w:ascii="Arial" w:hAnsi="Arial" w:cs="Arial"/>
          <w:color w:val="000000"/>
          <w:kern w:val="0"/>
          <w:sz w:val="22"/>
          <w:szCs w:val="22"/>
        </w:rPr>
      </w:pPr>
      <w:r w:rsidRPr="00B30FC2">
        <w:rPr>
          <w:rFonts w:ascii="Arial" w:hAnsi="Arial" w:cs="Arial"/>
          <w:color w:val="000000"/>
          <w:kern w:val="0"/>
          <w:sz w:val="22"/>
          <w:szCs w:val="22"/>
        </w:rPr>
        <w:t xml:space="preserve">Medio ambiente </w:t>
      </w:r>
    </w:p>
    <w:p w14:paraId="5350EA97" w14:textId="270581ED" w:rsidR="00B30FC2" w:rsidRPr="00B30FC2" w:rsidRDefault="00B30FC2" w:rsidP="00B30FC2">
      <w:pPr>
        <w:pStyle w:val="Prrafodelista"/>
        <w:numPr>
          <w:ilvl w:val="1"/>
          <w:numId w:val="2"/>
        </w:numPr>
        <w:autoSpaceDE w:val="0"/>
        <w:autoSpaceDN w:val="0"/>
        <w:adjustRightInd w:val="0"/>
        <w:rPr>
          <w:rFonts w:ascii="Arial" w:hAnsi="Arial" w:cs="Arial"/>
          <w:color w:val="000000"/>
          <w:kern w:val="0"/>
          <w:sz w:val="22"/>
          <w:szCs w:val="22"/>
        </w:rPr>
      </w:pPr>
      <w:r w:rsidRPr="00B30FC2">
        <w:rPr>
          <w:rFonts w:ascii="Arial" w:hAnsi="Arial" w:cs="Arial"/>
          <w:color w:val="000000"/>
          <w:kern w:val="0"/>
          <w:sz w:val="22"/>
          <w:szCs w:val="22"/>
        </w:rPr>
        <w:t xml:space="preserve">Prevención de la corrupción </w:t>
      </w:r>
    </w:p>
    <w:p w14:paraId="62448F5A" w14:textId="77777777" w:rsidR="00B30FC2" w:rsidRPr="00B30FC2" w:rsidRDefault="00B30FC2" w:rsidP="00B30FC2">
      <w:pPr>
        <w:autoSpaceDE w:val="0"/>
        <w:autoSpaceDN w:val="0"/>
        <w:adjustRightInd w:val="0"/>
        <w:rPr>
          <w:rFonts w:ascii="Arial" w:hAnsi="Arial" w:cs="Arial"/>
          <w:color w:val="000000"/>
          <w:kern w:val="0"/>
          <w:sz w:val="22"/>
          <w:szCs w:val="22"/>
        </w:rPr>
      </w:pPr>
    </w:p>
    <w:p w14:paraId="7B3C4A21" w14:textId="77777777" w:rsidR="00B30FC2" w:rsidRPr="00B30FC2" w:rsidRDefault="00B30FC2" w:rsidP="00B30FC2">
      <w:pPr>
        <w:autoSpaceDE w:val="0"/>
        <w:autoSpaceDN w:val="0"/>
        <w:adjustRightInd w:val="0"/>
        <w:rPr>
          <w:rFonts w:ascii="Arial" w:hAnsi="Arial" w:cs="Arial"/>
          <w:color w:val="000000"/>
          <w:kern w:val="0"/>
          <w:sz w:val="22"/>
          <w:szCs w:val="22"/>
        </w:rPr>
      </w:pPr>
      <w:r w:rsidRPr="00B30FC2">
        <w:rPr>
          <w:rFonts w:ascii="Arial" w:hAnsi="Arial" w:cs="Arial"/>
          <w:color w:val="000000"/>
          <w:kern w:val="0"/>
          <w:sz w:val="22"/>
          <w:szCs w:val="22"/>
        </w:rPr>
        <w:t>Para lograr lo anterior la alta dirección asume su compromiso con los siguientes objetivos:</w:t>
      </w:r>
    </w:p>
    <w:p w14:paraId="52F4DD68" w14:textId="77777777" w:rsidR="00B30FC2" w:rsidRPr="00B30FC2" w:rsidRDefault="00B30FC2" w:rsidP="00B30FC2">
      <w:pPr>
        <w:autoSpaceDE w:val="0"/>
        <w:autoSpaceDN w:val="0"/>
        <w:adjustRightInd w:val="0"/>
        <w:rPr>
          <w:rFonts w:ascii="Arial" w:hAnsi="Arial" w:cs="Arial"/>
          <w:color w:val="000000"/>
          <w:kern w:val="0"/>
        </w:rPr>
      </w:pPr>
    </w:p>
    <w:p w14:paraId="16DEBDB8" w14:textId="77777777"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Garantizar el cumplimiento de los requisitos legales que en materia de sostenibilidad apliquen </w:t>
      </w:r>
    </w:p>
    <w:p w14:paraId="7A20F4A3" w14:textId="32FCA5F6"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Gestionar de forma responsable los impactos de las actividades de la compañía sobre la sociedad y el medio ambiente </w:t>
      </w:r>
    </w:p>
    <w:p w14:paraId="5D560547" w14:textId="3BC20815"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Respetar los derechos humanos y laborales reconocidos en la legislación nacional e internacional, rechazando el trabajo infantil, forzoso u obligatorio. </w:t>
      </w:r>
    </w:p>
    <w:p w14:paraId="48155C92" w14:textId="13F8CA8A"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Reclutar, seleccionar y retener el talento humano en un marco favorable para las relaciones laborales, basado en la igualdad de oportunidades, la no discriminación y el respeto a la diversidad. </w:t>
      </w:r>
    </w:p>
    <w:p w14:paraId="768D1677" w14:textId="053C4B39"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Gestionar un entorno de trabajo seguro y saludable, </w:t>
      </w:r>
    </w:p>
    <w:p w14:paraId="1DA3D3BC" w14:textId="4375F634"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Favorecer la transparencia en todas las áreas de la compañía, rechazando cualquier tipo de práctica ilegal, fraudulenta o contraria a la ética. </w:t>
      </w:r>
    </w:p>
    <w:p w14:paraId="30FE9A8E" w14:textId="1FDB4C93" w:rsidR="00B30FC2" w:rsidRPr="00B30FC2" w:rsidRDefault="00B30FC2" w:rsidP="00B30FC2">
      <w:pPr>
        <w:pStyle w:val="Prrafodelista"/>
        <w:numPr>
          <w:ilvl w:val="0"/>
          <w:numId w:val="3"/>
        </w:numPr>
        <w:autoSpaceDE w:val="0"/>
        <w:autoSpaceDN w:val="0"/>
        <w:adjustRightInd w:val="0"/>
        <w:spacing w:after="17"/>
        <w:rPr>
          <w:rFonts w:ascii="Arial" w:hAnsi="Arial" w:cs="Arial"/>
          <w:color w:val="000000"/>
          <w:kern w:val="0"/>
          <w:sz w:val="22"/>
          <w:szCs w:val="22"/>
        </w:rPr>
      </w:pPr>
      <w:r w:rsidRPr="00B30FC2">
        <w:rPr>
          <w:rFonts w:ascii="Arial" w:hAnsi="Arial" w:cs="Arial"/>
          <w:color w:val="000000"/>
          <w:kern w:val="0"/>
          <w:sz w:val="22"/>
          <w:szCs w:val="22"/>
        </w:rPr>
        <w:t xml:space="preserve">Ofrecer y mantener relaciones comerciales claras y justas que promuevan relaciones de confianza y creación de valor para todos sus grupos de interés. </w:t>
      </w:r>
    </w:p>
    <w:p w14:paraId="327C0976" w14:textId="46EAC1A7" w:rsidR="00B30FC2" w:rsidRDefault="00B30FC2" w:rsidP="00B30FC2">
      <w:pPr>
        <w:pStyle w:val="Prrafodelista"/>
        <w:numPr>
          <w:ilvl w:val="0"/>
          <w:numId w:val="3"/>
        </w:numPr>
        <w:autoSpaceDE w:val="0"/>
        <w:autoSpaceDN w:val="0"/>
        <w:adjustRightInd w:val="0"/>
        <w:rPr>
          <w:rFonts w:ascii="Arial" w:hAnsi="Arial" w:cs="Arial"/>
          <w:color w:val="000000"/>
          <w:kern w:val="0"/>
          <w:sz w:val="22"/>
          <w:szCs w:val="22"/>
        </w:rPr>
      </w:pPr>
      <w:r w:rsidRPr="00B30FC2">
        <w:rPr>
          <w:rFonts w:ascii="Arial" w:hAnsi="Arial" w:cs="Arial"/>
          <w:color w:val="000000"/>
          <w:kern w:val="0"/>
          <w:sz w:val="22"/>
          <w:szCs w:val="22"/>
        </w:rPr>
        <w:t xml:space="preserve">Asegurar la satisfacción del cliente con excelencia en el servicio y mejora continua de nuestros procesos. </w:t>
      </w:r>
    </w:p>
    <w:p w14:paraId="1D37E77D" w14:textId="77777777" w:rsidR="004329AA" w:rsidRDefault="004329AA" w:rsidP="004329AA">
      <w:pPr>
        <w:autoSpaceDE w:val="0"/>
        <w:autoSpaceDN w:val="0"/>
        <w:adjustRightInd w:val="0"/>
        <w:rPr>
          <w:rFonts w:ascii="Arial" w:hAnsi="Arial" w:cs="Arial"/>
          <w:color w:val="000000"/>
          <w:kern w:val="0"/>
          <w:sz w:val="22"/>
          <w:szCs w:val="22"/>
        </w:rPr>
      </w:pPr>
    </w:p>
    <w:p w14:paraId="6B163861" w14:textId="77777777" w:rsidR="004329AA" w:rsidRDefault="004329AA" w:rsidP="004329AA">
      <w:pPr>
        <w:autoSpaceDE w:val="0"/>
        <w:autoSpaceDN w:val="0"/>
        <w:adjustRightInd w:val="0"/>
        <w:rPr>
          <w:rFonts w:ascii="Arial" w:hAnsi="Arial" w:cs="Arial"/>
          <w:color w:val="000000"/>
          <w:kern w:val="0"/>
          <w:sz w:val="22"/>
          <w:szCs w:val="22"/>
        </w:rPr>
      </w:pPr>
    </w:p>
    <w:p w14:paraId="4DB48401" w14:textId="77777777" w:rsidR="004329AA" w:rsidRDefault="004329AA" w:rsidP="004329AA">
      <w:pPr>
        <w:autoSpaceDE w:val="0"/>
        <w:autoSpaceDN w:val="0"/>
        <w:adjustRightInd w:val="0"/>
        <w:rPr>
          <w:rFonts w:ascii="Arial" w:hAnsi="Arial" w:cs="Arial"/>
          <w:color w:val="000000"/>
          <w:kern w:val="0"/>
          <w:sz w:val="22"/>
          <w:szCs w:val="22"/>
        </w:rPr>
      </w:pPr>
    </w:p>
    <w:p w14:paraId="22DD4AF8" w14:textId="77777777" w:rsidR="004329AA" w:rsidRDefault="004329AA" w:rsidP="004329AA">
      <w:pPr>
        <w:autoSpaceDE w:val="0"/>
        <w:autoSpaceDN w:val="0"/>
        <w:adjustRightInd w:val="0"/>
        <w:rPr>
          <w:rFonts w:ascii="Arial" w:hAnsi="Arial" w:cs="Arial"/>
          <w:color w:val="000000"/>
          <w:kern w:val="0"/>
          <w:sz w:val="22"/>
          <w:szCs w:val="22"/>
        </w:rPr>
      </w:pPr>
    </w:p>
    <w:p w14:paraId="58B6F27A" w14:textId="77777777" w:rsidR="004329AA" w:rsidRDefault="004329AA" w:rsidP="004329AA">
      <w:pPr>
        <w:autoSpaceDE w:val="0"/>
        <w:autoSpaceDN w:val="0"/>
        <w:adjustRightInd w:val="0"/>
        <w:rPr>
          <w:rFonts w:ascii="Arial" w:hAnsi="Arial" w:cs="Arial"/>
          <w:color w:val="000000"/>
          <w:kern w:val="0"/>
          <w:sz w:val="22"/>
          <w:szCs w:val="22"/>
        </w:rPr>
      </w:pPr>
    </w:p>
    <w:p w14:paraId="5C79DE85" w14:textId="77777777" w:rsidR="004329AA" w:rsidRDefault="004329AA" w:rsidP="004329AA">
      <w:pPr>
        <w:autoSpaceDE w:val="0"/>
        <w:autoSpaceDN w:val="0"/>
        <w:adjustRightInd w:val="0"/>
        <w:rPr>
          <w:rFonts w:ascii="Arial" w:hAnsi="Arial" w:cs="Arial"/>
          <w:color w:val="000000"/>
          <w:kern w:val="0"/>
          <w:sz w:val="22"/>
          <w:szCs w:val="22"/>
        </w:rPr>
      </w:pPr>
    </w:p>
    <w:p w14:paraId="0C34EFB4" w14:textId="77777777" w:rsidR="004329AA" w:rsidRDefault="004329AA" w:rsidP="004329AA">
      <w:pPr>
        <w:autoSpaceDE w:val="0"/>
        <w:autoSpaceDN w:val="0"/>
        <w:adjustRightInd w:val="0"/>
        <w:rPr>
          <w:rFonts w:ascii="Arial" w:hAnsi="Arial" w:cs="Arial"/>
          <w:color w:val="000000"/>
          <w:kern w:val="0"/>
          <w:sz w:val="22"/>
          <w:szCs w:val="22"/>
        </w:rPr>
      </w:pPr>
    </w:p>
    <w:p w14:paraId="58D725A9" w14:textId="77777777" w:rsidR="004329AA" w:rsidRPr="004329AA" w:rsidRDefault="004329AA" w:rsidP="004329AA">
      <w:pPr>
        <w:autoSpaceDE w:val="0"/>
        <w:autoSpaceDN w:val="0"/>
        <w:adjustRightInd w:val="0"/>
        <w:rPr>
          <w:rFonts w:ascii="Arial" w:hAnsi="Arial" w:cs="Arial"/>
          <w:color w:val="000000"/>
          <w:kern w:val="0"/>
          <w:sz w:val="22"/>
          <w:szCs w:val="22"/>
        </w:rPr>
      </w:pPr>
    </w:p>
    <w:p w14:paraId="287BCAF0" w14:textId="77777777" w:rsidR="00B30FC2" w:rsidRPr="00B30FC2" w:rsidRDefault="00B30FC2" w:rsidP="00B30FC2">
      <w:pPr>
        <w:pStyle w:val="Prrafodelista"/>
        <w:autoSpaceDE w:val="0"/>
        <w:autoSpaceDN w:val="0"/>
        <w:adjustRightInd w:val="0"/>
        <w:rPr>
          <w:rFonts w:ascii="Arial" w:hAnsi="Arial" w:cs="Arial"/>
          <w:color w:val="000000"/>
          <w:kern w:val="0"/>
          <w:sz w:val="22"/>
          <w:szCs w:val="22"/>
        </w:rPr>
      </w:pPr>
    </w:p>
    <w:p w14:paraId="5B83BF78" w14:textId="77777777" w:rsidR="00B30FC2" w:rsidRDefault="00B30FC2" w:rsidP="00B30FC2">
      <w:pPr>
        <w:autoSpaceDE w:val="0"/>
        <w:autoSpaceDN w:val="0"/>
        <w:adjustRightInd w:val="0"/>
        <w:rPr>
          <w:rFonts w:ascii="Arial" w:hAnsi="Arial" w:cs="Arial"/>
          <w:b/>
          <w:bCs/>
          <w:color w:val="000000"/>
          <w:kern w:val="0"/>
          <w:sz w:val="22"/>
          <w:szCs w:val="22"/>
        </w:rPr>
      </w:pPr>
      <w:proofErr w:type="spellStart"/>
      <w:r w:rsidRPr="00B30FC2">
        <w:rPr>
          <w:rFonts w:ascii="Arial" w:hAnsi="Arial" w:cs="Arial"/>
          <w:b/>
          <w:bCs/>
          <w:color w:val="000000"/>
          <w:kern w:val="0"/>
          <w:sz w:val="22"/>
          <w:szCs w:val="22"/>
        </w:rPr>
        <w:t>Sustainability</w:t>
      </w:r>
      <w:proofErr w:type="spellEnd"/>
      <w:r w:rsidRPr="00B30FC2">
        <w:rPr>
          <w:rFonts w:ascii="Arial" w:hAnsi="Arial" w:cs="Arial"/>
          <w:b/>
          <w:bCs/>
          <w:color w:val="000000"/>
          <w:kern w:val="0"/>
          <w:sz w:val="22"/>
          <w:szCs w:val="22"/>
        </w:rPr>
        <w:t xml:space="preserve"> </w:t>
      </w:r>
      <w:proofErr w:type="spellStart"/>
      <w:r w:rsidRPr="00B30FC2">
        <w:rPr>
          <w:rFonts w:ascii="Arial" w:hAnsi="Arial" w:cs="Arial"/>
          <w:b/>
          <w:bCs/>
          <w:color w:val="000000"/>
          <w:kern w:val="0"/>
          <w:sz w:val="22"/>
          <w:szCs w:val="22"/>
        </w:rPr>
        <w:t>Policy</w:t>
      </w:r>
      <w:proofErr w:type="spellEnd"/>
      <w:r w:rsidRPr="00B30FC2">
        <w:rPr>
          <w:rFonts w:ascii="Arial" w:hAnsi="Arial" w:cs="Arial"/>
          <w:b/>
          <w:bCs/>
          <w:color w:val="000000"/>
          <w:kern w:val="0"/>
          <w:sz w:val="22"/>
          <w:szCs w:val="22"/>
        </w:rPr>
        <w:t xml:space="preserve">: </w:t>
      </w:r>
    </w:p>
    <w:p w14:paraId="1C4BFA6D" w14:textId="77777777" w:rsidR="00B30FC2" w:rsidRPr="00B30FC2" w:rsidRDefault="00B30FC2" w:rsidP="00B30FC2">
      <w:pPr>
        <w:autoSpaceDE w:val="0"/>
        <w:autoSpaceDN w:val="0"/>
        <w:adjustRightInd w:val="0"/>
        <w:jc w:val="both"/>
        <w:rPr>
          <w:rFonts w:ascii="Arial" w:hAnsi="Arial" w:cs="Arial"/>
          <w:color w:val="000000"/>
          <w:kern w:val="0"/>
          <w:sz w:val="22"/>
          <w:szCs w:val="22"/>
        </w:rPr>
      </w:pPr>
    </w:p>
    <w:p w14:paraId="685542FF" w14:textId="77777777" w:rsidR="00B30FC2" w:rsidRDefault="00B30FC2" w:rsidP="00B30FC2">
      <w:pPr>
        <w:autoSpaceDE w:val="0"/>
        <w:autoSpaceDN w:val="0"/>
        <w:adjustRightInd w:val="0"/>
        <w:jc w:val="both"/>
        <w:rPr>
          <w:rFonts w:ascii="Arial" w:hAnsi="Arial" w:cs="Arial"/>
          <w:color w:val="000000"/>
          <w:kern w:val="0"/>
          <w:sz w:val="22"/>
          <w:szCs w:val="22"/>
        </w:rPr>
      </w:pPr>
      <w:proofErr w:type="spellStart"/>
      <w:r w:rsidRPr="00B30FC2">
        <w:rPr>
          <w:rFonts w:ascii="Arial" w:hAnsi="Arial" w:cs="Arial"/>
          <w:color w:val="000000"/>
          <w:kern w:val="0"/>
          <w:sz w:val="22"/>
          <w:szCs w:val="22"/>
        </w:rPr>
        <w:t>Under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philosophy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continuous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improvement</w:t>
      </w:r>
      <w:proofErr w:type="spellEnd"/>
      <w:r w:rsidRPr="00B30FC2">
        <w:rPr>
          <w:rFonts w:ascii="Arial" w:hAnsi="Arial" w:cs="Arial"/>
          <w:color w:val="000000"/>
          <w:kern w:val="0"/>
          <w:sz w:val="22"/>
          <w:szCs w:val="22"/>
        </w:rPr>
        <w:t xml:space="preserve"> in </w:t>
      </w:r>
      <w:proofErr w:type="spellStart"/>
      <w:r w:rsidRPr="00B30FC2">
        <w:rPr>
          <w:rFonts w:ascii="Arial" w:hAnsi="Arial" w:cs="Arial"/>
          <w:color w:val="000000"/>
          <w:kern w:val="0"/>
          <w:sz w:val="22"/>
          <w:szCs w:val="22"/>
        </w:rPr>
        <w:t>environmental</w:t>
      </w:r>
      <w:proofErr w:type="spellEnd"/>
      <w:r w:rsidRPr="00B30FC2">
        <w:rPr>
          <w:rFonts w:ascii="Arial" w:hAnsi="Arial" w:cs="Arial"/>
          <w:color w:val="000000"/>
          <w:kern w:val="0"/>
          <w:sz w:val="22"/>
          <w:szCs w:val="22"/>
        </w:rPr>
        <w:t xml:space="preserve">, social and </w:t>
      </w:r>
      <w:proofErr w:type="spellStart"/>
      <w:r w:rsidRPr="00B30FC2">
        <w:rPr>
          <w:rFonts w:ascii="Arial" w:hAnsi="Arial" w:cs="Arial"/>
          <w:color w:val="000000"/>
          <w:kern w:val="0"/>
          <w:sz w:val="22"/>
          <w:szCs w:val="22"/>
        </w:rPr>
        <w:t>economic</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matters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we</w:t>
      </w:r>
      <w:proofErr w:type="spellEnd"/>
      <w:r w:rsidRPr="00B30FC2">
        <w:rPr>
          <w:rFonts w:ascii="Arial" w:hAnsi="Arial" w:cs="Arial"/>
          <w:color w:val="000000"/>
          <w:kern w:val="0"/>
          <w:sz w:val="22"/>
          <w:szCs w:val="22"/>
        </w:rPr>
        <w:t xml:space="preserve"> are </w:t>
      </w:r>
      <w:proofErr w:type="spellStart"/>
      <w:r w:rsidRPr="00B30FC2">
        <w:rPr>
          <w:rFonts w:ascii="Arial" w:hAnsi="Arial" w:cs="Arial"/>
          <w:color w:val="000000"/>
          <w:kern w:val="0"/>
          <w:sz w:val="22"/>
          <w:szCs w:val="22"/>
        </w:rPr>
        <w:t>committed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meeting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sustainable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development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goals</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principles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global compact </w:t>
      </w:r>
      <w:proofErr w:type="spellStart"/>
      <w:r w:rsidRPr="00B30FC2">
        <w:rPr>
          <w:rFonts w:ascii="Arial" w:hAnsi="Arial" w:cs="Arial"/>
          <w:color w:val="000000"/>
          <w:kern w:val="0"/>
          <w:sz w:val="22"/>
          <w:szCs w:val="22"/>
        </w:rPr>
        <w:t>based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on</w:t>
      </w:r>
      <w:proofErr w:type="spellEnd"/>
      <w:r w:rsidRPr="00B30FC2">
        <w:rPr>
          <w:rFonts w:ascii="Arial" w:hAnsi="Arial" w:cs="Arial"/>
          <w:color w:val="000000"/>
          <w:kern w:val="0"/>
          <w:sz w:val="22"/>
          <w:szCs w:val="22"/>
        </w:rPr>
        <w:t xml:space="preserve">: </w:t>
      </w:r>
    </w:p>
    <w:p w14:paraId="58AAC9C1" w14:textId="77777777" w:rsidR="004329AA" w:rsidRPr="00B30FC2" w:rsidRDefault="004329AA" w:rsidP="00B30FC2">
      <w:pPr>
        <w:autoSpaceDE w:val="0"/>
        <w:autoSpaceDN w:val="0"/>
        <w:adjustRightInd w:val="0"/>
        <w:jc w:val="both"/>
        <w:rPr>
          <w:rFonts w:ascii="Arial" w:hAnsi="Arial" w:cs="Arial"/>
          <w:color w:val="000000"/>
          <w:kern w:val="0"/>
          <w:sz w:val="22"/>
          <w:szCs w:val="22"/>
        </w:rPr>
      </w:pPr>
    </w:p>
    <w:p w14:paraId="29F819C3" w14:textId="77777777" w:rsidR="00B30FC2" w:rsidRPr="00B30FC2" w:rsidRDefault="00B30FC2" w:rsidP="00B30FC2">
      <w:p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 Human </w:t>
      </w:r>
      <w:proofErr w:type="spellStart"/>
      <w:r w:rsidRPr="00B30FC2">
        <w:rPr>
          <w:rFonts w:ascii="Arial" w:hAnsi="Arial" w:cs="Arial"/>
          <w:color w:val="000000"/>
          <w:kern w:val="0"/>
          <w:sz w:val="22"/>
          <w:szCs w:val="22"/>
        </w:rPr>
        <w:t>rights</w:t>
      </w:r>
      <w:proofErr w:type="spellEnd"/>
      <w:r w:rsidRPr="00B30FC2">
        <w:rPr>
          <w:rFonts w:ascii="Arial" w:hAnsi="Arial" w:cs="Arial"/>
          <w:color w:val="000000"/>
          <w:kern w:val="0"/>
          <w:sz w:val="22"/>
          <w:szCs w:val="22"/>
        </w:rPr>
        <w:t xml:space="preserve"> </w:t>
      </w:r>
    </w:p>
    <w:p w14:paraId="2E01219C" w14:textId="77777777" w:rsidR="00B30FC2" w:rsidRPr="00B30FC2" w:rsidRDefault="00B30FC2" w:rsidP="00B30FC2">
      <w:p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Working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conditions</w:t>
      </w:r>
      <w:proofErr w:type="spellEnd"/>
      <w:r w:rsidRPr="00B30FC2">
        <w:rPr>
          <w:rFonts w:ascii="Arial" w:hAnsi="Arial" w:cs="Arial"/>
          <w:color w:val="000000"/>
          <w:kern w:val="0"/>
          <w:sz w:val="22"/>
          <w:szCs w:val="22"/>
        </w:rPr>
        <w:t xml:space="preserve"> </w:t>
      </w:r>
    </w:p>
    <w:p w14:paraId="7C733A5B" w14:textId="77777777" w:rsidR="00B30FC2" w:rsidRPr="00B30FC2" w:rsidRDefault="00B30FC2" w:rsidP="00B30FC2">
      <w:p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Environment</w:t>
      </w:r>
      <w:proofErr w:type="spellEnd"/>
      <w:r w:rsidRPr="00B30FC2">
        <w:rPr>
          <w:rFonts w:ascii="Arial" w:hAnsi="Arial" w:cs="Arial"/>
          <w:color w:val="000000"/>
          <w:kern w:val="0"/>
          <w:sz w:val="22"/>
          <w:szCs w:val="22"/>
        </w:rPr>
        <w:t xml:space="preserve"> </w:t>
      </w:r>
    </w:p>
    <w:p w14:paraId="6B92A958" w14:textId="77777777" w:rsidR="00B30FC2" w:rsidRPr="00B30FC2" w:rsidRDefault="00B30FC2" w:rsidP="00B30FC2">
      <w:p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Corruption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prevention</w:t>
      </w:r>
      <w:proofErr w:type="spellEnd"/>
      <w:r w:rsidRPr="00B30FC2">
        <w:rPr>
          <w:rFonts w:ascii="Arial" w:hAnsi="Arial" w:cs="Arial"/>
          <w:color w:val="000000"/>
          <w:kern w:val="0"/>
          <w:sz w:val="22"/>
          <w:szCs w:val="22"/>
        </w:rPr>
        <w:t xml:space="preserve"> </w:t>
      </w:r>
    </w:p>
    <w:p w14:paraId="74779192" w14:textId="77777777" w:rsidR="00B30FC2" w:rsidRDefault="00B30FC2" w:rsidP="00B30FC2">
      <w:pPr>
        <w:autoSpaceDE w:val="0"/>
        <w:autoSpaceDN w:val="0"/>
        <w:adjustRightInd w:val="0"/>
        <w:jc w:val="both"/>
        <w:rPr>
          <w:rFonts w:ascii="Arial" w:hAnsi="Arial" w:cs="Arial"/>
          <w:color w:val="000000"/>
          <w:kern w:val="0"/>
          <w:sz w:val="22"/>
          <w:szCs w:val="22"/>
        </w:rPr>
      </w:pP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achieve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aforementioned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management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assumes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responsibility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with</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following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objectives</w:t>
      </w:r>
      <w:proofErr w:type="spellEnd"/>
      <w:r w:rsidRPr="00B30FC2">
        <w:rPr>
          <w:rFonts w:ascii="Arial" w:hAnsi="Arial" w:cs="Arial"/>
          <w:color w:val="000000"/>
          <w:kern w:val="0"/>
          <w:sz w:val="22"/>
          <w:szCs w:val="22"/>
        </w:rPr>
        <w:t xml:space="preserve">: </w:t>
      </w:r>
    </w:p>
    <w:p w14:paraId="1CA6517C" w14:textId="77777777" w:rsidR="00B30FC2" w:rsidRPr="00B30FC2" w:rsidRDefault="00B30FC2" w:rsidP="00B30FC2">
      <w:pPr>
        <w:autoSpaceDE w:val="0"/>
        <w:autoSpaceDN w:val="0"/>
        <w:adjustRightInd w:val="0"/>
        <w:jc w:val="both"/>
        <w:rPr>
          <w:rFonts w:ascii="Arial" w:hAnsi="Arial" w:cs="Arial"/>
          <w:color w:val="000000"/>
          <w:kern w:val="0"/>
          <w:sz w:val="22"/>
          <w:szCs w:val="22"/>
        </w:rPr>
      </w:pPr>
    </w:p>
    <w:p w14:paraId="2A1890F1"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b/>
          <w:bCs/>
          <w:color w:val="000000"/>
          <w:kern w:val="0"/>
          <w:sz w:val="22"/>
          <w:szCs w:val="22"/>
        </w:rPr>
        <w:t xml:space="preserve">1.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guarantee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fulfillment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legal </w:t>
      </w:r>
      <w:proofErr w:type="spellStart"/>
      <w:r w:rsidRPr="00B30FC2">
        <w:rPr>
          <w:rFonts w:ascii="Arial" w:hAnsi="Arial" w:cs="Arial"/>
          <w:color w:val="000000"/>
          <w:kern w:val="0"/>
          <w:sz w:val="22"/>
          <w:szCs w:val="22"/>
        </w:rPr>
        <w:t>requirements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which</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apply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sustainability</w:t>
      </w:r>
      <w:proofErr w:type="spellEnd"/>
      <w:r w:rsidRPr="00B30FC2">
        <w:rPr>
          <w:rFonts w:ascii="Arial" w:hAnsi="Arial" w:cs="Arial"/>
          <w:color w:val="000000"/>
          <w:kern w:val="0"/>
          <w:sz w:val="22"/>
          <w:szCs w:val="22"/>
        </w:rPr>
        <w:t xml:space="preserve">. </w:t>
      </w:r>
    </w:p>
    <w:p w14:paraId="0B7D2D9E"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2.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responsibly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manage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impacts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from</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company’s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activities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society</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environment</w:t>
      </w:r>
      <w:proofErr w:type="spellEnd"/>
      <w:r w:rsidRPr="00B30FC2">
        <w:rPr>
          <w:rFonts w:ascii="Arial" w:hAnsi="Arial" w:cs="Arial"/>
          <w:color w:val="000000"/>
          <w:kern w:val="0"/>
          <w:sz w:val="22"/>
          <w:szCs w:val="22"/>
        </w:rPr>
        <w:t xml:space="preserve">. </w:t>
      </w:r>
    </w:p>
    <w:p w14:paraId="5C4BC57D"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3.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respect</w:t>
      </w:r>
      <w:proofErr w:type="spellEnd"/>
      <w:r w:rsidRPr="00B30FC2">
        <w:rPr>
          <w:rFonts w:ascii="Arial" w:hAnsi="Arial" w:cs="Arial"/>
          <w:color w:val="000000"/>
          <w:kern w:val="0"/>
          <w:sz w:val="22"/>
          <w:szCs w:val="22"/>
        </w:rPr>
        <w:t xml:space="preserve"> human and labor </w:t>
      </w:r>
      <w:proofErr w:type="spellStart"/>
      <w:r w:rsidRPr="00B30FC2">
        <w:rPr>
          <w:rFonts w:ascii="Arial" w:hAnsi="Arial" w:cs="Arial"/>
          <w:color w:val="000000"/>
          <w:kern w:val="0"/>
          <w:sz w:val="22"/>
          <w:szCs w:val="22"/>
        </w:rPr>
        <w:t>rights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recognized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by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national</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international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legislatures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rejecting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child</w:t>
      </w:r>
      <w:proofErr w:type="spellEnd"/>
      <w:r w:rsidRPr="00B30FC2">
        <w:rPr>
          <w:rFonts w:ascii="Arial" w:hAnsi="Arial" w:cs="Arial"/>
          <w:color w:val="000000"/>
          <w:kern w:val="0"/>
          <w:sz w:val="22"/>
          <w:szCs w:val="22"/>
        </w:rPr>
        <w:t xml:space="preserve"> labor and </w:t>
      </w:r>
      <w:proofErr w:type="spellStart"/>
      <w:r w:rsidRPr="00B30FC2">
        <w:rPr>
          <w:rFonts w:ascii="Arial" w:hAnsi="Arial" w:cs="Arial"/>
          <w:color w:val="000000"/>
          <w:kern w:val="0"/>
          <w:sz w:val="22"/>
          <w:szCs w:val="22"/>
        </w:rPr>
        <w:t>forced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obligatory</w:t>
      </w:r>
      <w:proofErr w:type="spellEnd"/>
      <w:r w:rsidRPr="00B30FC2">
        <w:rPr>
          <w:rFonts w:ascii="Arial" w:hAnsi="Arial" w:cs="Arial"/>
          <w:color w:val="000000"/>
          <w:kern w:val="0"/>
          <w:sz w:val="22"/>
          <w:szCs w:val="22"/>
        </w:rPr>
        <w:t xml:space="preserve"> labor. </w:t>
      </w:r>
    </w:p>
    <w:p w14:paraId="61E42400"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4.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recruit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select</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retain</w:t>
      </w:r>
      <w:proofErr w:type="spellEnd"/>
      <w:r w:rsidRPr="00B30FC2">
        <w:rPr>
          <w:rFonts w:ascii="Arial" w:hAnsi="Arial" w:cs="Arial"/>
          <w:color w:val="000000"/>
          <w:kern w:val="0"/>
          <w:sz w:val="22"/>
          <w:szCs w:val="22"/>
        </w:rPr>
        <w:t xml:space="preserve"> human </w:t>
      </w:r>
      <w:proofErr w:type="spellStart"/>
      <w:r w:rsidRPr="00B30FC2">
        <w:rPr>
          <w:rFonts w:ascii="Arial" w:hAnsi="Arial" w:cs="Arial"/>
          <w:color w:val="000000"/>
          <w:kern w:val="0"/>
          <w:sz w:val="22"/>
          <w:szCs w:val="22"/>
        </w:rPr>
        <w:t>talent</w:t>
      </w:r>
      <w:proofErr w:type="spellEnd"/>
      <w:r w:rsidRPr="00B30FC2">
        <w:rPr>
          <w:rFonts w:ascii="Arial" w:hAnsi="Arial" w:cs="Arial"/>
          <w:color w:val="000000"/>
          <w:kern w:val="0"/>
          <w:sz w:val="22"/>
          <w:szCs w:val="22"/>
        </w:rPr>
        <w:t xml:space="preserve"> in a </w:t>
      </w:r>
      <w:proofErr w:type="spellStart"/>
      <w:r w:rsidRPr="00B30FC2">
        <w:rPr>
          <w:rFonts w:ascii="Arial" w:hAnsi="Arial" w:cs="Arial"/>
          <w:color w:val="000000"/>
          <w:kern w:val="0"/>
          <w:sz w:val="22"/>
          <w:szCs w:val="22"/>
        </w:rPr>
        <w:t>way</w:t>
      </w:r>
      <w:proofErr w:type="spellEnd"/>
      <w:r w:rsidRPr="00B30FC2">
        <w:rPr>
          <w:rFonts w:ascii="Arial" w:hAnsi="Arial" w:cs="Arial"/>
          <w:color w:val="000000"/>
          <w:kern w:val="0"/>
          <w:sz w:val="22"/>
          <w:szCs w:val="22"/>
        </w:rPr>
        <w:t xml:space="preserve"> favorable </w:t>
      </w:r>
      <w:proofErr w:type="spellStart"/>
      <w:r w:rsidRPr="00B30FC2">
        <w:rPr>
          <w:rFonts w:ascii="Arial" w:hAnsi="Arial" w:cs="Arial"/>
          <w:color w:val="000000"/>
          <w:kern w:val="0"/>
          <w:sz w:val="22"/>
          <w:szCs w:val="22"/>
        </w:rPr>
        <w:t>for</w:t>
      </w:r>
      <w:proofErr w:type="spellEnd"/>
      <w:r w:rsidRPr="00B30FC2">
        <w:rPr>
          <w:rFonts w:ascii="Arial" w:hAnsi="Arial" w:cs="Arial"/>
          <w:color w:val="000000"/>
          <w:kern w:val="0"/>
          <w:sz w:val="22"/>
          <w:szCs w:val="22"/>
        </w:rPr>
        <w:t xml:space="preserve"> labor </w:t>
      </w:r>
      <w:proofErr w:type="spellStart"/>
      <w:r w:rsidRPr="00B30FC2">
        <w:rPr>
          <w:rFonts w:ascii="Arial" w:hAnsi="Arial" w:cs="Arial"/>
          <w:color w:val="000000"/>
          <w:kern w:val="0"/>
          <w:sz w:val="22"/>
          <w:szCs w:val="22"/>
        </w:rPr>
        <w:t>relations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based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equal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opportunities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without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discrimination</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with</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respect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diversity</w:t>
      </w:r>
      <w:proofErr w:type="spellEnd"/>
      <w:r w:rsidRPr="00B30FC2">
        <w:rPr>
          <w:rFonts w:ascii="Arial" w:hAnsi="Arial" w:cs="Arial"/>
          <w:color w:val="000000"/>
          <w:kern w:val="0"/>
          <w:sz w:val="22"/>
          <w:szCs w:val="22"/>
        </w:rPr>
        <w:t xml:space="preserve">. </w:t>
      </w:r>
    </w:p>
    <w:p w14:paraId="0845FACE"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5.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ensure</w:t>
      </w:r>
      <w:proofErr w:type="spellEnd"/>
      <w:r w:rsidRPr="00B30FC2">
        <w:rPr>
          <w:rFonts w:ascii="Arial" w:hAnsi="Arial" w:cs="Arial"/>
          <w:color w:val="000000"/>
          <w:kern w:val="0"/>
          <w:sz w:val="22"/>
          <w:szCs w:val="22"/>
        </w:rPr>
        <w:t xml:space="preserve"> a </w:t>
      </w:r>
      <w:proofErr w:type="spellStart"/>
      <w:r w:rsidRPr="00B30FC2">
        <w:rPr>
          <w:rFonts w:ascii="Arial" w:hAnsi="Arial" w:cs="Arial"/>
          <w:color w:val="000000"/>
          <w:kern w:val="0"/>
          <w:sz w:val="22"/>
          <w:szCs w:val="22"/>
        </w:rPr>
        <w:t>safe</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healthy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working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environment</w:t>
      </w:r>
      <w:proofErr w:type="spellEnd"/>
      <w:r w:rsidRPr="00B30FC2">
        <w:rPr>
          <w:rFonts w:ascii="Arial" w:hAnsi="Arial" w:cs="Arial"/>
          <w:color w:val="000000"/>
          <w:kern w:val="0"/>
          <w:sz w:val="22"/>
          <w:szCs w:val="22"/>
        </w:rPr>
        <w:t xml:space="preserve">. </w:t>
      </w:r>
    </w:p>
    <w:p w14:paraId="7FB36C66"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6.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favor </w:t>
      </w:r>
      <w:proofErr w:type="spellStart"/>
      <w:r w:rsidRPr="00B30FC2">
        <w:rPr>
          <w:rFonts w:ascii="Arial" w:hAnsi="Arial" w:cs="Arial"/>
          <w:color w:val="000000"/>
          <w:kern w:val="0"/>
          <w:sz w:val="22"/>
          <w:szCs w:val="22"/>
        </w:rPr>
        <w:t>transparency</w:t>
      </w:r>
      <w:proofErr w:type="spellEnd"/>
      <w:r w:rsidRPr="00B30FC2">
        <w:rPr>
          <w:rFonts w:ascii="Arial" w:hAnsi="Arial" w:cs="Arial"/>
          <w:color w:val="000000"/>
          <w:kern w:val="0"/>
          <w:sz w:val="22"/>
          <w:szCs w:val="22"/>
        </w:rPr>
        <w:t xml:space="preserve"> in </w:t>
      </w:r>
      <w:proofErr w:type="spellStart"/>
      <w:r w:rsidRPr="00B30FC2">
        <w:rPr>
          <w:rFonts w:ascii="Arial" w:hAnsi="Arial" w:cs="Arial"/>
          <w:color w:val="000000"/>
          <w:kern w:val="0"/>
          <w:sz w:val="22"/>
          <w:szCs w:val="22"/>
        </w:rPr>
        <w:t>all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areas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the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company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rejecting</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any</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type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illegal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practice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fraud</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unethical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activities</w:t>
      </w:r>
      <w:proofErr w:type="spellEnd"/>
      <w:r w:rsidRPr="00B30FC2">
        <w:rPr>
          <w:rFonts w:ascii="Arial" w:hAnsi="Arial" w:cs="Arial"/>
          <w:color w:val="000000"/>
          <w:kern w:val="0"/>
          <w:sz w:val="22"/>
          <w:szCs w:val="22"/>
        </w:rPr>
        <w:t xml:space="preserve">. </w:t>
      </w:r>
    </w:p>
    <w:p w14:paraId="215294C5" w14:textId="77777777" w:rsidR="00B30FC2" w:rsidRPr="00B30FC2" w:rsidRDefault="00B30FC2" w:rsidP="00B30FC2">
      <w:pPr>
        <w:autoSpaceDE w:val="0"/>
        <w:autoSpaceDN w:val="0"/>
        <w:adjustRightInd w:val="0"/>
        <w:spacing w:after="17"/>
        <w:jc w:val="both"/>
        <w:rPr>
          <w:rFonts w:ascii="Arial" w:hAnsi="Arial" w:cs="Arial"/>
          <w:color w:val="000000"/>
          <w:kern w:val="0"/>
          <w:sz w:val="22"/>
          <w:szCs w:val="22"/>
        </w:rPr>
      </w:pPr>
      <w:r w:rsidRPr="00B30FC2">
        <w:rPr>
          <w:rFonts w:ascii="Arial" w:hAnsi="Arial" w:cs="Arial"/>
          <w:color w:val="000000"/>
          <w:kern w:val="0"/>
          <w:sz w:val="22"/>
          <w:szCs w:val="22"/>
        </w:rPr>
        <w:t xml:space="preserve">7.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offer</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maintain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clear</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fair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business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relations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promote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relationships</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of</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confidence</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create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value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for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all</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interest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groups</w:t>
      </w:r>
      <w:proofErr w:type="spellEnd"/>
      <w:r w:rsidRPr="00B30FC2">
        <w:rPr>
          <w:rFonts w:ascii="Arial" w:hAnsi="Arial" w:cs="Arial"/>
          <w:color w:val="000000"/>
          <w:kern w:val="0"/>
          <w:sz w:val="22"/>
          <w:szCs w:val="22"/>
        </w:rPr>
        <w:t xml:space="preserve">. </w:t>
      </w:r>
    </w:p>
    <w:p w14:paraId="78220C06" w14:textId="77777777" w:rsidR="00B30FC2" w:rsidRPr="00B30FC2" w:rsidRDefault="00B30FC2" w:rsidP="00B30FC2">
      <w:pPr>
        <w:autoSpaceDE w:val="0"/>
        <w:autoSpaceDN w:val="0"/>
        <w:adjustRightInd w:val="0"/>
        <w:jc w:val="both"/>
        <w:rPr>
          <w:rFonts w:ascii="Arial" w:hAnsi="Arial" w:cs="Arial"/>
          <w:color w:val="000000"/>
          <w:kern w:val="0"/>
          <w:sz w:val="22"/>
          <w:szCs w:val="22"/>
        </w:rPr>
      </w:pPr>
      <w:r w:rsidRPr="00B30FC2">
        <w:rPr>
          <w:rFonts w:ascii="Arial" w:hAnsi="Arial" w:cs="Arial"/>
          <w:color w:val="000000"/>
          <w:kern w:val="0"/>
          <w:sz w:val="22"/>
          <w:szCs w:val="22"/>
        </w:rPr>
        <w:t xml:space="preserve">8. </w:t>
      </w:r>
      <w:proofErr w:type="spellStart"/>
      <w:r w:rsidRPr="00B30FC2">
        <w:rPr>
          <w:rFonts w:ascii="Arial" w:hAnsi="Arial" w:cs="Arial"/>
          <w:color w:val="000000"/>
          <w:kern w:val="0"/>
          <w:sz w:val="22"/>
          <w:szCs w:val="22"/>
        </w:rPr>
        <w:t>To</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assure</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client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satisfaction</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with</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excellence</w:t>
      </w:r>
      <w:proofErr w:type="spellEnd"/>
      <w:r w:rsidRPr="00B30FC2">
        <w:rPr>
          <w:rFonts w:ascii="Arial" w:hAnsi="Arial" w:cs="Arial"/>
          <w:color w:val="000000"/>
          <w:kern w:val="0"/>
          <w:sz w:val="22"/>
          <w:szCs w:val="22"/>
        </w:rPr>
        <w:t xml:space="preserve"> in </w:t>
      </w:r>
      <w:proofErr w:type="spellStart"/>
      <w:r w:rsidRPr="00B30FC2">
        <w:rPr>
          <w:rFonts w:ascii="Arial" w:hAnsi="Arial" w:cs="Arial"/>
          <w:color w:val="000000"/>
          <w:kern w:val="0"/>
          <w:sz w:val="22"/>
          <w:szCs w:val="22"/>
        </w:rPr>
        <w:t>service</w:t>
      </w:r>
      <w:proofErr w:type="spellEnd"/>
      <w:r w:rsidRPr="00B30FC2">
        <w:rPr>
          <w:rFonts w:ascii="Arial" w:hAnsi="Arial" w:cs="Arial"/>
          <w:color w:val="000000"/>
          <w:kern w:val="0"/>
          <w:sz w:val="22"/>
          <w:szCs w:val="22"/>
        </w:rPr>
        <w:t xml:space="preserve"> and </w:t>
      </w:r>
      <w:proofErr w:type="spellStart"/>
      <w:r w:rsidRPr="00B30FC2">
        <w:rPr>
          <w:rFonts w:ascii="Arial" w:hAnsi="Arial" w:cs="Arial"/>
          <w:color w:val="000000"/>
          <w:kern w:val="0"/>
          <w:sz w:val="22"/>
          <w:szCs w:val="22"/>
        </w:rPr>
        <w:t>constant</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improvement</w:t>
      </w:r>
      <w:proofErr w:type="spellEnd"/>
      <w:r w:rsidRPr="00B30FC2">
        <w:rPr>
          <w:rFonts w:ascii="Arial" w:hAnsi="Arial" w:cs="Arial"/>
          <w:color w:val="000000"/>
          <w:kern w:val="0"/>
          <w:sz w:val="22"/>
          <w:szCs w:val="22"/>
        </w:rPr>
        <w:t xml:space="preserve"> in </w:t>
      </w:r>
      <w:proofErr w:type="spellStart"/>
      <w:r w:rsidRPr="00B30FC2">
        <w:rPr>
          <w:rFonts w:ascii="Arial" w:hAnsi="Arial" w:cs="Arial"/>
          <w:color w:val="000000"/>
          <w:kern w:val="0"/>
          <w:sz w:val="22"/>
          <w:szCs w:val="22"/>
        </w:rPr>
        <w:t>our</w:t>
      </w:r>
      <w:proofErr w:type="spellEnd"/>
      <w:r w:rsidRPr="00B30FC2">
        <w:rPr>
          <w:rFonts w:ascii="Arial" w:hAnsi="Arial" w:cs="Arial"/>
          <w:color w:val="000000"/>
          <w:kern w:val="0"/>
          <w:sz w:val="22"/>
          <w:szCs w:val="22"/>
        </w:rPr>
        <w:t xml:space="preserve"> </w:t>
      </w:r>
      <w:proofErr w:type="spellStart"/>
      <w:r w:rsidRPr="00B30FC2">
        <w:rPr>
          <w:rFonts w:ascii="Arial" w:hAnsi="Arial" w:cs="Arial"/>
          <w:color w:val="000000"/>
          <w:kern w:val="0"/>
          <w:sz w:val="22"/>
          <w:szCs w:val="22"/>
        </w:rPr>
        <w:t>processes</w:t>
      </w:r>
      <w:proofErr w:type="spellEnd"/>
      <w:r w:rsidRPr="00B30FC2">
        <w:rPr>
          <w:rFonts w:ascii="Arial" w:hAnsi="Arial" w:cs="Arial"/>
          <w:color w:val="000000"/>
          <w:kern w:val="0"/>
          <w:sz w:val="22"/>
          <w:szCs w:val="22"/>
        </w:rPr>
        <w:t xml:space="preserve">. </w:t>
      </w:r>
    </w:p>
    <w:p w14:paraId="4D3446CD" w14:textId="77777777" w:rsidR="00B30FC2" w:rsidRPr="00B30FC2" w:rsidRDefault="00B30FC2" w:rsidP="00B30FC2">
      <w:pPr>
        <w:autoSpaceDE w:val="0"/>
        <w:autoSpaceDN w:val="0"/>
        <w:adjustRightInd w:val="0"/>
        <w:rPr>
          <w:rFonts w:ascii="Arial" w:hAnsi="Arial" w:cs="Arial"/>
          <w:color w:val="000000"/>
          <w:kern w:val="0"/>
          <w:sz w:val="22"/>
          <w:szCs w:val="22"/>
        </w:rPr>
      </w:pPr>
    </w:p>
    <w:p w14:paraId="698D13CA" w14:textId="77777777" w:rsidR="00B30FC2" w:rsidRPr="00B30FC2" w:rsidRDefault="00B30FC2" w:rsidP="00B30FC2">
      <w:pPr>
        <w:autoSpaceDE w:val="0"/>
        <w:autoSpaceDN w:val="0"/>
        <w:adjustRightInd w:val="0"/>
        <w:rPr>
          <w:rFonts w:ascii="Arial" w:hAnsi="Arial" w:cs="Arial"/>
          <w:color w:val="000000"/>
          <w:kern w:val="0"/>
          <w:sz w:val="22"/>
          <w:szCs w:val="22"/>
        </w:rPr>
      </w:pPr>
    </w:p>
    <w:p w14:paraId="643D2D1C" w14:textId="77777777" w:rsidR="00B30FC2" w:rsidRPr="00B30FC2" w:rsidRDefault="00B30FC2" w:rsidP="00B30FC2">
      <w:pPr>
        <w:autoSpaceDE w:val="0"/>
        <w:autoSpaceDN w:val="0"/>
        <w:adjustRightInd w:val="0"/>
        <w:rPr>
          <w:rFonts w:ascii="Arial" w:hAnsi="Arial" w:cs="Arial"/>
          <w:color w:val="000000"/>
          <w:kern w:val="0"/>
          <w:sz w:val="22"/>
          <w:szCs w:val="22"/>
        </w:rPr>
      </w:pPr>
    </w:p>
    <w:p w14:paraId="19F86743" w14:textId="77777777" w:rsidR="00B30FC2" w:rsidRPr="00B30FC2" w:rsidRDefault="00B30FC2" w:rsidP="00B30FC2">
      <w:pPr>
        <w:autoSpaceDE w:val="0"/>
        <w:autoSpaceDN w:val="0"/>
        <w:adjustRightInd w:val="0"/>
        <w:rPr>
          <w:rFonts w:ascii="Arial" w:hAnsi="Arial" w:cs="Arial"/>
          <w:color w:val="000000"/>
          <w:kern w:val="0"/>
          <w:sz w:val="22"/>
          <w:szCs w:val="22"/>
        </w:rPr>
      </w:pPr>
    </w:p>
    <w:p w14:paraId="699E31E1" w14:textId="77777777" w:rsidR="00B30FC2" w:rsidRPr="00B30FC2" w:rsidRDefault="00B30FC2" w:rsidP="00B30FC2">
      <w:pPr>
        <w:jc w:val="both"/>
        <w:rPr>
          <w:rFonts w:ascii="Times New Roman" w:hAnsi="Times New Roman" w:cs="Times New Roman"/>
        </w:rPr>
      </w:pPr>
    </w:p>
    <w:p w14:paraId="74EC7BF2" w14:textId="77777777" w:rsidR="00B30FC2" w:rsidRPr="00B30FC2" w:rsidRDefault="00B30FC2" w:rsidP="00B30FC2">
      <w:pPr>
        <w:spacing w:after="160" w:line="259" w:lineRule="auto"/>
        <w:ind w:left="720"/>
        <w:contextualSpacing/>
        <w:rPr>
          <w:sz w:val="22"/>
          <w:szCs w:val="22"/>
        </w:rPr>
      </w:pPr>
    </w:p>
    <w:p w14:paraId="2F5BF2BE" w14:textId="77777777" w:rsidR="00B30FC2" w:rsidRPr="00B30FC2" w:rsidRDefault="00B30FC2" w:rsidP="00B30FC2">
      <w:pPr>
        <w:spacing w:after="160" w:line="259" w:lineRule="auto"/>
        <w:ind w:left="720"/>
        <w:contextualSpacing/>
        <w:rPr>
          <w:sz w:val="22"/>
          <w:szCs w:val="22"/>
        </w:rPr>
      </w:pPr>
    </w:p>
    <w:p w14:paraId="757C385D" w14:textId="77777777" w:rsidR="00B30FC2" w:rsidRPr="00B30FC2" w:rsidRDefault="00B30FC2" w:rsidP="00B30FC2">
      <w:pPr>
        <w:spacing w:after="160" w:line="259" w:lineRule="auto"/>
        <w:ind w:left="708" w:hanging="708"/>
        <w:jc w:val="both"/>
        <w:rPr>
          <w:sz w:val="22"/>
          <w:szCs w:val="22"/>
        </w:rPr>
      </w:pPr>
    </w:p>
    <w:p w14:paraId="715B524B" w14:textId="398B43B8" w:rsidR="00E1203E" w:rsidRPr="00B30FC2" w:rsidRDefault="00E1203E" w:rsidP="00B30FC2"/>
    <w:sectPr w:rsidR="00E1203E" w:rsidRPr="00B30FC2" w:rsidSect="00317700">
      <w:headerReference w:type="default" r:id="rId7"/>
      <w:pgSz w:w="12240" w:h="15840"/>
      <w:pgMar w:top="2313" w:right="1701" w:bottom="290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AB94C" w14:textId="77777777" w:rsidR="00161264" w:rsidRDefault="00161264" w:rsidP="009E580F">
      <w:r>
        <w:separator/>
      </w:r>
    </w:p>
  </w:endnote>
  <w:endnote w:type="continuationSeparator" w:id="0">
    <w:p w14:paraId="0DCA3D4A" w14:textId="77777777" w:rsidR="00161264" w:rsidRDefault="00161264" w:rsidP="009E5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D60F2" w14:textId="77777777" w:rsidR="00161264" w:rsidRDefault="00161264" w:rsidP="009E580F">
      <w:r>
        <w:separator/>
      </w:r>
    </w:p>
  </w:footnote>
  <w:footnote w:type="continuationSeparator" w:id="0">
    <w:p w14:paraId="7A2151D5" w14:textId="77777777" w:rsidR="00161264" w:rsidRDefault="00161264" w:rsidP="009E5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3F69" w14:textId="0ABC3ECA" w:rsidR="009E580F" w:rsidRDefault="00FC11D3">
    <w:pPr>
      <w:pStyle w:val="Encabezado"/>
    </w:pPr>
    <w:r>
      <w:rPr>
        <w:noProof/>
      </w:rPr>
      <w:drawing>
        <wp:anchor distT="0" distB="0" distL="114300" distR="114300" simplePos="0" relativeHeight="251658240" behindDoc="1" locked="0" layoutInCell="1" allowOverlap="1" wp14:anchorId="51F0F9C1" wp14:editId="23604890">
          <wp:simplePos x="0" y="0"/>
          <wp:positionH relativeFrom="page">
            <wp:posOffset>19050</wp:posOffset>
          </wp:positionH>
          <wp:positionV relativeFrom="paragraph">
            <wp:posOffset>-303530</wp:posOffset>
          </wp:positionV>
          <wp:extent cx="7893050" cy="10214421"/>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93050" cy="102144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47A69"/>
    <w:multiLevelType w:val="hybridMultilevel"/>
    <w:tmpl w:val="896A0C76"/>
    <w:lvl w:ilvl="0" w:tplc="240A0001">
      <w:start w:val="1"/>
      <w:numFmt w:val="bullet"/>
      <w:lvlText w:val=""/>
      <w:lvlJc w:val="left"/>
      <w:pPr>
        <w:ind w:left="720" w:hanging="360"/>
      </w:pPr>
      <w:rPr>
        <w:rFonts w:ascii="Symbol" w:hAnsi="Symbol" w:hint="default"/>
      </w:rPr>
    </w:lvl>
    <w:lvl w:ilvl="1" w:tplc="5B8A20F8">
      <w:start w:val="3"/>
      <w:numFmt w:val="bullet"/>
      <w:lvlText w:val="-"/>
      <w:lvlJc w:val="left"/>
      <w:pPr>
        <w:ind w:left="1440"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78446BE"/>
    <w:multiLevelType w:val="multilevel"/>
    <w:tmpl w:val="63D2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832E3D"/>
    <w:multiLevelType w:val="hybridMultilevel"/>
    <w:tmpl w:val="3A2AD95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23302740">
    <w:abstractNumId w:val="1"/>
  </w:num>
  <w:num w:numId="2" w16cid:durableId="1827935763">
    <w:abstractNumId w:val="0"/>
  </w:num>
  <w:num w:numId="3" w16cid:durableId="982468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3E"/>
    <w:rsid w:val="001275FB"/>
    <w:rsid w:val="00161264"/>
    <w:rsid w:val="0016285F"/>
    <w:rsid w:val="003144D4"/>
    <w:rsid w:val="00317700"/>
    <w:rsid w:val="003946B9"/>
    <w:rsid w:val="003D554A"/>
    <w:rsid w:val="003F5338"/>
    <w:rsid w:val="004329AA"/>
    <w:rsid w:val="0044538A"/>
    <w:rsid w:val="004D56A9"/>
    <w:rsid w:val="00617C99"/>
    <w:rsid w:val="00656086"/>
    <w:rsid w:val="006A0C6C"/>
    <w:rsid w:val="006B5C03"/>
    <w:rsid w:val="00793CCD"/>
    <w:rsid w:val="007D7641"/>
    <w:rsid w:val="008158BB"/>
    <w:rsid w:val="008402A5"/>
    <w:rsid w:val="009B5885"/>
    <w:rsid w:val="009E580F"/>
    <w:rsid w:val="00A86D4D"/>
    <w:rsid w:val="00AC15F1"/>
    <w:rsid w:val="00AD2E56"/>
    <w:rsid w:val="00AE3338"/>
    <w:rsid w:val="00B30FC2"/>
    <w:rsid w:val="00C76590"/>
    <w:rsid w:val="00D23804"/>
    <w:rsid w:val="00D609DF"/>
    <w:rsid w:val="00DB6EB1"/>
    <w:rsid w:val="00E1203E"/>
    <w:rsid w:val="00E47D22"/>
    <w:rsid w:val="00FA5FD5"/>
    <w:rsid w:val="00FB7444"/>
    <w:rsid w:val="00FC11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B088"/>
  <w15:chartTrackingRefBased/>
  <w15:docId w15:val="{A9E67BAF-2530-6C4D-B5E3-26DB040D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2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2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20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20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20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203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203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203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203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20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20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20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20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20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20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20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20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203E"/>
    <w:rPr>
      <w:rFonts w:eastAsiaTheme="majorEastAsia" w:cstheme="majorBidi"/>
      <w:color w:val="272727" w:themeColor="text1" w:themeTint="D8"/>
    </w:rPr>
  </w:style>
  <w:style w:type="paragraph" w:styleId="Ttulo">
    <w:name w:val="Title"/>
    <w:basedOn w:val="Normal"/>
    <w:next w:val="Normal"/>
    <w:link w:val="TtuloCar"/>
    <w:uiPriority w:val="10"/>
    <w:qFormat/>
    <w:rsid w:val="00E1203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20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203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20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203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E1203E"/>
    <w:rPr>
      <w:i/>
      <w:iCs/>
      <w:color w:val="404040" w:themeColor="text1" w:themeTint="BF"/>
    </w:rPr>
  </w:style>
  <w:style w:type="paragraph" w:styleId="Prrafodelista">
    <w:name w:val="List Paragraph"/>
    <w:basedOn w:val="Normal"/>
    <w:uiPriority w:val="34"/>
    <w:qFormat/>
    <w:rsid w:val="00E1203E"/>
    <w:pPr>
      <w:ind w:left="720"/>
      <w:contextualSpacing/>
    </w:pPr>
  </w:style>
  <w:style w:type="character" w:styleId="nfasisintenso">
    <w:name w:val="Intense Emphasis"/>
    <w:basedOn w:val="Fuentedeprrafopredeter"/>
    <w:uiPriority w:val="21"/>
    <w:qFormat/>
    <w:rsid w:val="00E1203E"/>
    <w:rPr>
      <w:i/>
      <w:iCs/>
      <w:color w:val="0F4761" w:themeColor="accent1" w:themeShade="BF"/>
    </w:rPr>
  </w:style>
  <w:style w:type="paragraph" w:styleId="Citadestacada">
    <w:name w:val="Intense Quote"/>
    <w:basedOn w:val="Normal"/>
    <w:next w:val="Normal"/>
    <w:link w:val="CitadestacadaCar"/>
    <w:uiPriority w:val="30"/>
    <w:qFormat/>
    <w:rsid w:val="00E12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203E"/>
    <w:rPr>
      <w:i/>
      <w:iCs/>
      <w:color w:val="0F4761" w:themeColor="accent1" w:themeShade="BF"/>
    </w:rPr>
  </w:style>
  <w:style w:type="character" w:styleId="Referenciaintensa">
    <w:name w:val="Intense Reference"/>
    <w:basedOn w:val="Fuentedeprrafopredeter"/>
    <w:uiPriority w:val="32"/>
    <w:qFormat/>
    <w:rsid w:val="00E1203E"/>
    <w:rPr>
      <w:b/>
      <w:bCs/>
      <w:smallCaps/>
      <w:color w:val="0F4761" w:themeColor="accent1" w:themeShade="BF"/>
      <w:spacing w:val="5"/>
    </w:rPr>
  </w:style>
  <w:style w:type="paragraph" w:styleId="NormalWeb">
    <w:name w:val="Normal (Web)"/>
    <w:basedOn w:val="Normal"/>
    <w:uiPriority w:val="99"/>
    <w:semiHidden/>
    <w:unhideWhenUsed/>
    <w:rsid w:val="00E1203E"/>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E1203E"/>
    <w:rPr>
      <w:b/>
      <w:bCs/>
    </w:rPr>
  </w:style>
  <w:style w:type="character" w:customStyle="1" w:styleId="apple-converted-space">
    <w:name w:val="apple-converted-space"/>
    <w:basedOn w:val="Fuentedeprrafopredeter"/>
    <w:rsid w:val="00E1203E"/>
  </w:style>
  <w:style w:type="paragraph" w:styleId="Encabezado">
    <w:name w:val="header"/>
    <w:basedOn w:val="Normal"/>
    <w:link w:val="EncabezadoCar"/>
    <w:uiPriority w:val="99"/>
    <w:unhideWhenUsed/>
    <w:rsid w:val="009E580F"/>
    <w:pPr>
      <w:tabs>
        <w:tab w:val="center" w:pos="4252"/>
        <w:tab w:val="right" w:pos="8504"/>
      </w:tabs>
    </w:pPr>
  </w:style>
  <w:style w:type="character" w:customStyle="1" w:styleId="EncabezadoCar">
    <w:name w:val="Encabezado Car"/>
    <w:basedOn w:val="Fuentedeprrafopredeter"/>
    <w:link w:val="Encabezado"/>
    <w:uiPriority w:val="99"/>
    <w:rsid w:val="009E580F"/>
  </w:style>
  <w:style w:type="paragraph" w:styleId="Piedepgina">
    <w:name w:val="footer"/>
    <w:basedOn w:val="Normal"/>
    <w:link w:val="PiedepginaCar"/>
    <w:uiPriority w:val="99"/>
    <w:unhideWhenUsed/>
    <w:rsid w:val="009E580F"/>
    <w:pPr>
      <w:tabs>
        <w:tab w:val="center" w:pos="4252"/>
        <w:tab w:val="right" w:pos="8504"/>
      </w:tabs>
    </w:pPr>
  </w:style>
  <w:style w:type="character" w:customStyle="1" w:styleId="PiedepginaCar">
    <w:name w:val="Pie de página Car"/>
    <w:basedOn w:val="Fuentedeprrafopredeter"/>
    <w:link w:val="Piedepgina"/>
    <w:uiPriority w:val="99"/>
    <w:rsid w:val="009E580F"/>
  </w:style>
  <w:style w:type="paragraph" w:customStyle="1" w:styleId="Default">
    <w:name w:val="Default"/>
    <w:rsid w:val="00B30FC2"/>
    <w:pPr>
      <w:autoSpaceDE w:val="0"/>
      <w:autoSpaceDN w:val="0"/>
      <w:adjustRightInd w:val="0"/>
    </w:pPr>
    <w:rPr>
      <w:rFonts w:ascii="Arial" w:hAnsi="Arial" w:cs="Arial"/>
      <w:color w:val="000000"/>
      <w:kern w:val="0"/>
    </w:rPr>
  </w:style>
  <w:style w:type="paragraph" w:styleId="HTMLconformatoprevio">
    <w:name w:val="HTML Preformatted"/>
    <w:basedOn w:val="Normal"/>
    <w:link w:val="HTMLconformatoprevioCar"/>
    <w:uiPriority w:val="99"/>
    <w:semiHidden/>
    <w:unhideWhenUsed/>
    <w:rsid w:val="00B30FC2"/>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30FC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148328">
      <w:bodyDiv w:val="1"/>
      <w:marLeft w:val="0"/>
      <w:marRight w:val="0"/>
      <w:marTop w:val="0"/>
      <w:marBottom w:val="0"/>
      <w:divBdr>
        <w:top w:val="none" w:sz="0" w:space="0" w:color="auto"/>
        <w:left w:val="none" w:sz="0" w:space="0" w:color="auto"/>
        <w:bottom w:val="none" w:sz="0" w:space="0" w:color="auto"/>
        <w:right w:val="none" w:sz="0" w:space="0" w:color="auto"/>
      </w:divBdr>
    </w:div>
    <w:div w:id="151218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1241</Words>
  <Characters>6830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Morales</dc:creator>
  <cp:keywords/>
  <dc:description/>
  <cp:lastModifiedBy>GMH</cp:lastModifiedBy>
  <cp:revision>2</cp:revision>
  <dcterms:created xsi:type="dcterms:W3CDTF">2026-05-20T19:18:00Z</dcterms:created>
  <dcterms:modified xsi:type="dcterms:W3CDTF">2026-05-20T19:18:00Z</dcterms:modified>
</cp:coreProperties>
</file>